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Dzień dobry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Drogie dzieci powiedzcie 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 Z czym kojarzy się serce?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 Kto kocha każdego z nas?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Posłuchajmy historii, którą usłyszała Kasia od swojej babci:</w:t>
      </w:r>
      <w:r>
        <w:rPr>
          <w:rFonts w:ascii="Verdana" w:hAnsi="Verdana"/>
          <w:sz w:val="20"/>
          <w:szCs w:val="20"/>
        </w:rPr>
        <w:br/>
        <w:t>Prośba Jezusa</w:t>
      </w:r>
      <w:r>
        <w:rPr>
          <w:rFonts w:ascii="Verdana" w:hAnsi="Verdana"/>
          <w:sz w:val="20"/>
          <w:szCs w:val="20"/>
        </w:rPr>
        <w:br/>
        <w:t>Ponad 300 lat temu żyła we Francji mała Małgosia. Od najmłodszych lat bardzo kochała Jezusa. Często z Nim rozmawiała. Podziwiała siostry zakonne, które spotykała. Widywała je modlące się w kościele i pomagające innym ludziom. Gdy miała 4 lata, obiecała należeć do Jezusa tak jak one. Gdy dorastała, miłość do Jezusa wypełniała całe jej serce. Tak jak obiecała, została siostrą zakonną. Najważniejszym wydarzeniem w jej życiu było spotkanie z Jezusem, podczas którego Jezus ukazał jej swoje Serce jaśniejące jak słońce. Mówił, że jest ono pełne miłości do wszystkich ludzi, nawet wtedy, gdy o Nim zapominają. Jezus prosił Małgorzatę, aby przez modlitwę i dobre czyny przypominała ludziom o przepełnionym miłością do nas Sercu Jezusa.</w:t>
      </w:r>
      <w:r>
        <w:rPr>
          <w:rFonts w:ascii="Verdana" w:hAnsi="Verdana"/>
          <w:sz w:val="20"/>
          <w:szCs w:val="20"/>
        </w:rPr>
        <w:br/>
        <w:t>Od tej chwili Małgosia jeszcze więcej się modliła, opiekowała się chorymi, obdarzała miłością wszystkich, którzy zwracali się do niej o pomoc. Starała się, aby jej serce było podobne do serca Jezusa.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– Jak miała na imię dziewczynka, która od najmłodszych lat kochała Jezusa?</w:t>
      </w:r>
      <w:r>
        <w:rPr>
          <w:rFonts w:ascii="Verdana" w:hAnsi="Verdana"/>
          <w:sz w:val="20"/>
          <w:szCs w:val="20"/>
        </w:rPr>
        <w:br/>
        <w:t>– Kim została Małgosia, gdy dorosła?</w:t>
      </w:r>
      <w:r>
        <w:rPr>
          <w:rFonts w:ascii="Verdana" w:hAnsi="Verdana"/>
          <w:sz w:val="20"/>
          <w:szCs w:val="20"/>
        </w:rPr>
        <w:br/>
        <w:t>– Kto był najważniejszy w życiu Małgosi?</w:t>
      </w:r>
      <w:r>
        <w:rPr>
          <w:rFonts w:ascii="Verdana" w:hAnsi="Verdana"/>
          <w:sz w:val="20"/>
          <w:szCs w:val="20"/>
        </w:rPr>
        <w:br/>
        <w:t>– Co robiła Małgosia, aby jej serce stało się podobne do Serca Jezusa?</w:t>
      </w:r>
      <w:r>
        <w:rPr>
          <w:rFonts w:ascii="Verdana" w:hAnsi="Verdana"/>
          <w:sz w:val="20"/>
          <w:szCs w:val="20"/>
        </w:rPr>
        <w:br/>
        <w:t>Jezus stał się dla Małgosi najważniejszym nauczycielem, kochała Go i starała się naśladować Jego czyny. Małgosia pamiętała, że Jezus, kiedy żył na ziemi, nauczał, pocieszał strapionych, uzdrawiał chorych.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Serce Jezusa, w którym mieści się tyle miłości i dobroci, uwielbiane jest przez nas zawsze, ale szczególnie w czerwcu. W świątyniach odprawiane jest wtedy nabożeństwo, podczas którego modlimy się Litanią do Najświętszego Serca Jezusa.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Pokoloruj ilustrację - plik w załączniku.</w:t>
      </w:r>
    </w:p>
    <w:p w:rsidR="005230C8" w:rsidRDefault="005230C8" w:rsidP="005230C8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Pozdrawiam </w:t>
      </w:r>
    </w:p>
    <w:p w:rsidR="00A358DB" w:rsidRDefault="005230C8"/>
    <w:sectPr w:rsidR="00A358DB" w:rsidSect="0013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0C8"/>
    <w:rsid w:val="001344DF"/>
    <w:rsid w:val="004761DC"/>
    <w:rsid w:val="005230C8"/>
    <w:rsid w:val="0069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2020-06-01T18:48:00Z</dcterms:created>
  <dcterms:modified xsi:type="dcterms:W3CDTF">2020-06-01T18:49:00Z</dcterms:modified>
</cp:coreProperties>
</file>