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1D547" w14:textId="599C1B04" w:rsidR="007C08A6" w:rsidRPr="001829EB" w:rsidRDefault="007C08A6">
      <w:pPr>
        <w:rPr>
          <w:b/>
          <w:bCs/>
          <w:i/>
          <w:iCs/>
          <w:color w:val="FF0000"/>
          <w:sz w:val="28"/>
          <w:szCs w:val="28"/>
        </w:rPr>
      </w:pPr>
      <w:r w:rsidRPr="001829EB">
        <w:rPr>
          <w:b/>
          <w:bCs/>
          <w:i/>
          <w:iCs/>
          <w:color w:val="FF0000"/>
          <w:sz w:val="28"/>
          <w:szCs w:val="28"/>
        </w:rPr>
        <w:t>Zadania na poniedziałek 22.06.2020r.</w:t>
      </w:r>
      <w:r w:rsidR="00FC46FC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FC46FC" w:rsidRPr="00FC46FC">
        <w:rPr>
          <w:i/>
          <w:iCs/>
          <w:sz w:val="28"/>
          <w:szCs w:val="28"/>
        </w:rPr>
        <w:t>(IV 5,7</w:t>
      </w:r>
      <w:r w:rsidR="006B0803">
        <w:rPr>
          <w:i/>
          <w:iCs/>
          <w:sz w:val="28"/>
          <w:szCs w:val="28"/>
        </w:rPr>
        <w:t>,8</w:t>
      </w:r>
      <w:r w:rsidR="00FC46FC" w:rsidRPr="00FC46FC">
        <w:rPr>
          <w:i/>
          <w:iCs/>
          <w:sz w:val="28"/>
          <w:szCs w:val="28"/>
        </w:rPr>
        <w:t>)</w:t>
      </w:r>
    </w:p>
    <w:p w14:paraId="144F2643" w14:textId="58BE1E4C" w:rsidR="007C08A6" w:rsidRPr="007178A2" w:rsidRDefault="001829EB" w:rsidP="007C08A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7178A2">
        <w:rPr>
          <w:i/>
          <w:iCs/>
          <w:sz w:val="24"/>
          <w:szCs w:val="24"/>
        </w:rPr>
        <w:t>Wkrótce wakacje…</w:t>
      </w:r>
      <w:r w:rsidR="007178A2" w:rsidRPr="007178A2">
        <w:rPr>
          <w:i/>
          <w:iCs/>
          <w:sz w:val="24"/>
          <w:szCs w:val="24"/>
        </w:rPr>
        <w:t xml:space="preserve"> Będziemy odpoczywać, bawić się, może gdzieś pojedziemy</w:t>
      </w:r>
      <w:r w:rsidR="00F9452A">
        <w:rPr>
          <w:i/>
          <w:iCs/>
          <w:sz w:val="24"/>
          <w:szCs w:val="24"/>
        </w:rPr>
        <w:t xml:space="preserve">. </w:t>
      </w:r>
      <w:r w:rsidR="007C08A6" w:rsidRPr="007178A2">
        <w:rPr>
          <w:i/>
          <w:iCs/>
          <w:sz w:val="24"/>
          <w:szCs w:val="24"/>
        </w:rPr>
        <w:t xml:space="preserve">Posłuchajcie wiersza </w:t>
      </w:r>
      <w:r w:rsidR="007C08A6" w:rsidRPr="00FA54B6">
        <w:rPr>
          <w:rFonts w:eastAsia="Times New Roman" w:cstheme="minorHAnsi"/>
          <w:b/>
          <w:bCs/>
          <w:i/>
          <w:iCs/>
          <w:color w:val="00B050"/>
          <w:sz w:val="24"/>
          <w:szCs w:val="24"/>
          <w:lang w:eastAsia="pl-PL"/>
        </w:rPr>
        <w:t xml:space="preserve">,,Jedziemy na wakacje” </w:t>
      </w:r>
      <w:r w:rsidR="007C08A6" w:rsidRPr="00FA54B6">
        <w:rPr>
          <w:rFonts w:eastAsia="Times New Roman" w:cstheme="minorHAnsi"/>
          <w:i/>
          <w:iCs/>
          <w:sz w:val="24"/>
          <w:szCs w:val="24"/>
          <w:lang w:eastAsia="pl-PL"/>
        </w:rPr>
        <w:t>Cz. Janczarski</w:t>
      </w:r>
      <w:r w:rsidRPr="007178A2">
        <w:rPr>
          <w:rFonts w:eastAsia="Times New Roman" w:cstheme="minorHAnsi"/>
          <w:i/>
          <w:iCs/>
          <w:sz w:val="24"/>
          <w:szCs w:val="24"/>
          <w:lang w:eastAsia="pl-PL"/>
        </w:rPr>
        <w:t>ego</w:t>
      </w:r>
      <w:r w:rsidR="007C08A6"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5FC98652" w14:textId="77777777" w:rsidR="007C08A6" w:rsidRPr="00FA54B6" w:rsidRDefault="007C08A6" w:rsidP="007C08A6">
      <w:pPr>
        <w:spacing w:after="0" w:line="240" w:lineRule="auto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3B7B98DB" w14:textId="77777777" w:rsidR="007C08A6" w:rsidRPr="00FA54B6" w:rsidRDefault="007C08A6" w:rsidP="007C08A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A54B6">
        <w:rPr>
          <w:rFonts w:eastAsia="Times New Roman" w:cstheme="minorHAnsi"/>
          <w:sz w:val="24"/>
          <w:szCs w:val="24"/>
          <w:lang w:eastAsia="pl-PL"/>
        </w:rPr>
        <w:t>Jedziemy na wakacje</w:t>
      </w:r>
      <w:r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0FA3E31A" w14:textId="77777777" w:rsidR="007C08A6" w:rsidRPr="00FA54B6" w:rsidRDefault="007C08A6" w:rsidP="007C08A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A54B6">
        <w:rPr>
          <w:rFonts w:eastAsia="Times New Roman" w:cstheme="minorHAnsi"/>
          <w:sz w:val="24"/>
          <w:szCs w:val="24"/>
          <w:lang w:eastAsia="pl-PL"/>
        </w:rPr>
        <w:t xml:space="preserve">do lasu, nad wodę. </w:t>
      </w:r>
    </w:p>
    <w:p w14:paraId="1D4C123F" w14:textId="77777777" w:rsidR="007C08A6" w:rsidRPr="00FA54B6" w:rsidRDefault="007C08A6" w:rsidP="007C08A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A54B6">
        <w:rPr>
          <w:rFonts w:eastAsia="Times New Roman" w:cstheme="minorHAnsi"/>
          <w:sz w:val="24"/>
          <w:szCs w:val="24"/>
          <w:lang w:eastAsia="pl-PL"/>
        </w:rPr>
        <w:t>Prosimy ciebie, słonko</w:t>
      </w:r>
      <w:r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0A64BE67" w14:textId="23680B2C" w:rsidR="007C08A6" w:rsidRPr="00FA54B6" w:rsidRDefault="007C08A6" w:rsidP="007C08A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A54B6">
        <w:rPr>
          <w:rFonts w:eastAsia="Times New Roman" w:cstheme="minorHAnsi"/>
          <w:sz w:val="24"/>
          <w:szCs w:val="24"/>
          <w:lang w:eastAsia="pl-PL"/>
        </w:rPr>
        <w:t xml:space="preserve">o piękną pogodę. </w:t>
      </w:r>
    </w:p>
    <w:p w14:paraId="6ADBA17E" w14:textId="157FBC08" w:rsidR="007C08A6" w:rsidRPr="00FA54B6" w:rsidRDefault="007C08A6" w:rsidP="007C08A6">
      <w:pPr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A54B6">
        <w:rPr>
          <w:rFonts w:eastAsia="Times New Roman" w:cstheme="minorHAnsi"/>
          <w:i/>
          <w:iCs/>
          <w:sz w:val="28"/>
          <w:szCs w:val="28"/>
          <w:lang w:eastAsia="pl-PL"/>
        </w:rPr>
        <w:t xml:space="preserve">  </w:t>
      </w:r>
      <w:r w:rsidRPr="007C08A6">
        <w:rPr>
          <w:noProof/>
        </w:rPr>
        <w:drawing>
          <wp:inline distT="0" distB="0" distL="0" distR="0" wp14:anchorId="296631B1" wp14:editId="47EB7A3E">
            <wp:extent cx="1108962" cy="6123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803" cy="62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9EB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                     </w:t>
      </w:r>
      <w:r w:rsidR="007178A2">
        <w:rPr>
          <w:rFonts w:eastAsia="Times New Roman" w:cstheme="minorHAnsi"/>
          <w:i/>
          <w:iCs/>
          <w:sz w:val="28"/>
          <w:szCs w:val="28"/>
          <w:lang w:eastAsia="pl-PL"/>
        </w:rPr>
        <w:t xml:space="preserve">   </w:t>
      </w:r>
      <w:r>
        <w:rPr>
          <w:rFonts w:eastAsia="Times New Roman" w:cstheme="minorHAnsi"/>
          <w:i/>
          <w:iCs/>
          <w:sz w:val="28"/>
          <w:szCs w:val="28"/>
          <w:lang w:eastAsia="pl-PL"/>
        </w:rPr>
        <w:t xml:space="preserve"> </w:t>
      </w:r>
      <w:r w:rsidRPr="00FA54B6">
        <w:rPr>
          <w:rFonts w:eastAsia="Times New Roman" w:cstheme="minorHAnsi"/>
          <w:sz w:val="24"/>
          <w:szCs w:val="24"/>
          <w:lang w:eastAsia="pl-PL"/>
        </w:rPr>
        <w:t>Jedziemy na wakacje</w:t>
      </w:r>
    </w:p>
    <w:p w14:paraId="06CF56D0" w14:textId="68B3729A" w:rsidR="007C08A6" w:rsidRPr="00FA54B6" w:rsidRDefault="007C08A6" w:rsidP="007C08A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A54B6">
        <w:rPr>
          <w:rFonts w:eastAsia="Times New Roman" w:cstheme="minorHAnsi"/>
          <w:sz w:val="24"/>
          <w:szCs w:val="24"/>
          <w:lang w:eastAsia="pl-PL"/>
        </w:rPr>
        <w:t>nad morze, na plażę.</w:t>
      </w:r>
    </w:p>
    <w:p w14:paraId="5B421CBD" w14:textId="43530B58" w:rsidR="007C08A6" w:rsidRPr="00FA54B6" w:rsidRDefault="007C08A6" w:rsidP="007C08A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7178A2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</w:t>
      </w:r>
      <w:r w:rsidR="007178A2">
        <w:rPr>
          <w:rFonts w:eastAsia="Times New Roman" w:cstheme="minorHAnsi"/>
          <w:sz w:val="24"/>
          <w:szCs w:val="24"/>
          <w:lang w:eastAsia="pl-PL"/>
        </w:rPr>
        <w:t xml:space="preserve">             </w:t>
      </w:r>
      <w:r w:rsidRPr="00FA54B6">
        <w:rPr>
          <w:rFonts w:eastAsia="Times New Roman" w:cstheme="minorHAnsi"/>
          <w:sz w:val="24"/>
          <w:szCs w:val="24"/>
          <w:lang w:eastAsia="pl-PL"/>
        </w:rPr>
        <w:t>Kolorowe muszelki</w:t>
      </w:r>
    </w:p>
    <w:p w14:paraId="12555AD3" w14:textId="2D272C73" w:rsidR="007C08A6" w:rsidRPr="007178A2" w:rsidRDefault="007C08A6" w:rsidP="007178A2">
      <w:pPr>
        <w:spacing w:after="12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7178A2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Pr="00FA54B6">
        <w:rPr>
          <w:rFonts w:eastAsia="Times New Roman" w:cstheme="minorHAnsi"/>
          <w:sz w:val="24"/>
          <w:szCs w:val="24"/>
          <w:lang w:eastAsia="pl-PL"/>
        </w:rPr>
        <w:t>przynieś, falo, w darze.</w:t>
      </w:r>
    </w:p>
    <w:p w14:paraId="5EAEB6C3" w14:textId="6C420A61" w:rsidR="007C08A6" w:rsidRPr="00FA54B6" w:rsidRDefault="001829EB" w:rsidP="001829EB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        </w:t>
      </w:r>
      <w:r w:rsidR="007C08A6"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="007C08A6" w:rsidRPr="007C08A6">
        <w:rPr>
          <w:noProof/>
        </w:rPr>
        <w:drawing>
          <wp:inline distT="0" distB="0" distL="0" distR="0" wp14:anchorId="0CCEF5AF" wp14:editId="31F14461">
            <wp:extent cx="1223947" cy="67763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8315" cy="69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8A6" w:rsidRPr="007C08A6">
        <w:rPr>
          <w:rFonts w:eastAsia="Times New Roman" w:cstheme="minorHAnsi"/>
          <w:sz w:val="16"/>
          <w:szCs w:val="16"/>
          <w:lang w:eastAsia="pl-PL"/>
        </w:rPr>
        <w:t>123RF</w:t>
      </w:r>
    </w:p>
    <w:p w14:paraId="1F345BFD" w14:textId="757EE772" w:rsidR="007C08A6" w:rsidRPr="00FA54B6" w:rsidRDefault="007178A2" w:rsidP="007C08A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7C08A6" w:rsidRPr="00FA54B6">
        <w:rPr>
          <w:rFonts w:eastAsia="Times New Roman" w:cstheme="minorHAnsi"/>
          <w:sz w:val="24"/>
          <w:szCs w:val="24"/>
          <w:lang w:eastAsia="pl-PL"/>
        </w:rPr>
        <w:t xml:space="preserve">Jedziemy na wakacje </w:t>
      </w:r>
    </w:p>
    <w:p w14:paraId="36B9AC63" w14:textId="5872CA98" w:rsidR="007C08A6" w:rsidRPr="00FA54B6" w:rsidRDefault="007178A2" w:rsidP="007C08A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="007C08A6" w:rsidRPr="00FA54B6">
        <w:rPr>
          <w:rFonts w:eastAsia="Times New Roman" w:cstheme="minorHAnsi"/>
          <w:sz w:val="24"/>
          <w:szCs w:val="24"/>
          <w:lang w:eastAsia="pl-PL"/>
        </w:rPr>
        <w:t>w te góry wysokie.</w:t>
      </w:r>
      <w:r w:rsidR="007C08A6"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0C1723A4" w14:textId="04B6E9CB" w:rsidR="007C08A6" w:rsidRPr="007178A2" w:rsidRDefault="007C08A6" w:rsidP="007C08A6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A54B6">
        <w:rPr>
          <w:rFonts w:eastAsia="Times New Roman" w:cstheme="minorHAnsi"/>
          <w:sz w:val="24"/>
          <w:szCs w:val="24"/>
          <w:lang w:eastAsia="pl-PL"/>
        </w:rPr>
        <w:t>Nie chowajcie się, szczyty,</w:t>
      </w:r>
      <w:r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5B54BBD7" w14:textId="7A8D4FDE" w:rsidR="007C08A6" w:rsidRPr="001829EB" w:rsidRDefault="007178A2" w:rsidP="007178A2">
      <w:pPr>
        <w:spacing w:after="120" w:line="240" w:lineRule="auto"/>
        <w:rPr>
          <w:rFonts w:eastAsia="Times New Roman" w:cstheme="minorHAnsi"/>
          <w:i/>
          <w:iCs/>
          <w:sz w:val="28"/>
          <w:szCs w:val="28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7C08A6" w:rsidRPr="007178A2">
        <w:rPr>
          <w:rFonts w:eastAsia="Times New Roman" w:cstheme="minorHAnsi"/>
          <w:sz w:val="24"/>
          <w:szCs w:val="24"/>
          <w:lang w:eastAsia="pl-PL"/>
        </w:rPr>
        <w:t>za mgła, za obłokiem</w:t>
      </w:r>
    </w:p>
    <w:p w14:paraId="3013F189" w14:textId="528EA3A7" w:rsidR="007C08A6" w:rsidRDefault="007178A2" w:rsidP="007C08A6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="007C08A6" w:rsidRPr="00FA54B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C08A6" w:rsidRPr="007C08A6">
        <w:rPr>
          <w:noProof/>
        </w:rPr>
        <w:drawing>
          <wp:inline distT="0" distB="0" distL="0" distR="0" wp14:anchorId="33729C05" wp14:editId="0A571D89">
            <wp:extent cx="1158838" cy="669472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2392" cy="68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9EB" w:rsidRPr="001829EB">
        <w:rPr>
          <w:rFonts w:eastAsia="Times New Roman" w:cstheme="minorHAnsi"/>
          <w:sz w:val="10"/>
          <w:szCs w:val="10"/>
          <w:lang w:eastAsia="pl-PL"/>
        </w:rPr>
        <w:t>www.bajkowyzakątek.pl</w:t>
      </w:r>
    </w:p>
    <w:p w14:paraId="0825E087" w14:textId="727D2BEE" w:rsidR="007C08A6" w:rsidRPr="00FA54B6" w:rsidRDefault="001829EB" w:rsidP="001829E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</w:t>
      </w:r>
      <w:r w:rsidR="007178A2">
        <w:rPr>
          <w:rFonts w:eastAsia="Times New Roman" w:cstheme="minorHAnsi"/>
          <w:sz w:val="28"/>
          <w:szCs w:val="28"/>
          <w:lang w:eastAsia="pl-PL"/>
        </w:rPr>
        <w:t xml:space="preserve">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7C08A6" w:rsidRPr="00FA54B6">
        <w:rPr>
          <w:rFonts w:eastAsia="Times New Roman" w:cstheme="minorHAnsi"/>
          <w:sz w:val="24"/>
          <w:szCs w:val="24"/>
          <w:lang w:eastAsia="pl-PL"/>
        </w:rPr>
        <w:t>Jedziemy na wakacje</w:t>
      </w:r>
      <w:r w:rsidR="007C08A6"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302340A9" w14:textId="505D244D" w:rsidR="007C08A6" w:rsidRPr="00FA54B6" w:rsidRDefault="007178A2" w:rsidP="007C08A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="007C08A6" w:rsidRPr="00FA54B6">
        <w:rPr>
          <w:rFonts w:eastAsia="Times New Roman" w:cstheme="minorHAnsi"/>
          <w:sz w:val="24"/>
          <w:szCs w:val="24"/>
          <w:lang w:eastAsia="pl-PL"/>
        </w:rPr>
        <w:t>Na Mazury? Może!</w:t>
      </w:r>
      <w:r w:rsidR="007C08A6"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53744DEA" w14:textId="1C7BDA95" w:rsidR="007C08A6" w:rsidRPr="00FA54B6" w:rsidRDefault="007178A2" w:rsidP="007C08A6">
      <w:pPr>
        <w:spacing w:after="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r w:rsidR="007C08A6" w:rsidRPr="00FA54B6">
        <w:rPr>
          <w:rFonts w:eastAsia="Times New Roman" w:cstheme="minorHAnsi"/>
          <w:sz w:val="24"/>
          <w:szCs w:val="24"/>
          <w:lang w:eastAsia="pl-PL"/>
        </w:rPr>
        <w:t>Wyjrzyj z krzaków, prawdziwku,</w:t>
      </w:r>
      <w:r w:rsidR="007C08A6"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1C16F13D" w14:textId="449386D7" w:rsidR="001829EB" w:rsidRPr="00FA54B6" w:rsidRDefault="007178A2" w:rsidP="007178A2">
      <w:pPr>
        <w:spacing w:after="120" w:line="240" w:lineRule="auto"/>
        <w:jc w:val="center"/>
        <w:rPr>
          <w:rFonts w:eastAsia="Times New Roman" w:cstheme="minorHAnsi"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</w:t>
      </w:r>
      <w:r w:rsidR="007C08A6" w:rsidRPr="00FA54B6">
        <w:rPr>
          <w:rFonts w:eastAsia="Times New Roman" w:cstheme="minorHAnsi"/>
          <w:sz w:val="24"/>
          <w:szCs w:val="24"/>
          <w:lang w:eastAsia="pl-PL"/>
        </w:rPr>
        <w:t>czekaj na nas w borze!</w:t>
      </w:r>
      <w:r w:rsidR="007C08A6" w:rsidRPr="00FA54B6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</w:p>
    <w:p w14:paraId="6DAEB6AF" w14:textId="2FBD7504" w:rsidR="007C08A6" w:rsidRDefault="001829EB" w:rsidP="001829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  <w:t xml:space="preserve">      </w:t>
      </w:r>
      <w:r w:rsidR="007178A2"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  <w:t xml:space="preserve">       </w:t>
      </w:r>
      <w:r w:rsidRPr="001829EB">
        <w:rPr>
          <w:noProof/>
        </w:rPr>
        <w:drawing>
          <wp:inline distT="0" distB="0" distL="0" distR="0" wp14:anchorId="301F4BC5" wp14:editId="1C74505C">
            <wp:extent cx="1600200" cy="800101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3290" cy="81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29EB"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  <w:t>pl.dreamsime.com</w:t>
      </w:r>
    </w:p>
    <w:p w14:paraId="123EED41" w14:textId="13207F14" w:rsidR="00F9452A" w:rsidRDefault="00F9452A" w:rsidP="001829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0"/>
          <w:szCs w:val="10"/>
          <w:lang w:eastAsia="pl-PL"/>
        </w:rPr>
      </w:pPr>
    </w:p>
    <w:p w14:paraId="60B7D909" w14:textId="09C4D2F5" w:rsidR="00F9452A" w:rsidRDefault="00F9452A" w:rsidP="00182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  <w:lang w:eastAsia="pl-PL"/>
        </w:rPr>
      </w:pPr>
    </w:p>
    <w:p w14:paraId="5EDDAE7C" w14:textId="77777777" w:rsidR="00A079BA" w:rsidRPr="00A079BA" w:rsidRDefault="00A079BA" w:rsidP="00B05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4"/>
          <w:szCs w:val="24"/>
          <w:lang w:eastAsia="pl-PL"/>
        </w:rPr>
      </w:pPr>
    </w:p>
    <w:p w14:paraId="5329B78F" w14:textId="77777777" w:rsidR="00B05248" w:rsidRDefault="00B05248" w:rsidP="00B05248">
      <w:pPr>
        <w:jc w:val="center"/>
        <w:rPr>
          <w:b/>
          <w:bCs/>
          <w:i/>
          <w:iCs/>
          <w:color w:val="C45911" w:themeColor="accent2" w:themeShade="BF"/>
          <w:sz w:val="24"/>
          <w:szCs w:val="24"/>
        </w:rPr>
      </w:pPr>
    </w:p>
    <w:p w14:paraId="03D672E5" w14:textId="770342E1" w:rsidR="00A079BA" w:rsidRPr="00A079BA" w:rsidRDefault="00A079BA" w:rsidP="00B05248">
      <w:pPr>
        <w:jc w:val="center"/>
        <w:rPr>
          <w:b/>
          <w:bCs/>
          <w:i/>
          <w:iCs/>
          <w:color w:val="C45911" w:themeColor="accent2" w:themeShade="BF"/>
          <w:sz w:val="24"/>
          <w:szCs w:val="24"/>
        </w:rPr>
      </w:pPr>
      <w:r w:rsidRPr="00A079BA">
        <w:rPr>
          <w:b/>
          <w:bCs/>
          <w:i/>
          <w:iCs/>
          <w:color w:val="C45911" w:themeColor="accent2" w:themeShade="BF"/>
          <w:sz w:val="24"/>
          <w:szCs w:val="24"/>
        </w:rPr>
        <w:t>Posłuchajmy o podróżach:</w:t>
      </w:r>
    </w:p>
    <w:p w14:paraId="55026B25" w14:textId="77777777" w:rsidR="00A079BA" w:rsidRDefault="006B0803" w:rsidP="00A079BA">
      <w:pPr>
        <w:spacing w:after="360"/>
        <w:rPr>
          <w:rStyle w:val="Hipercze"/>
          <w:rFonts w:cstheme="minorHAnsi"/>
          <w:sz w:val="28"/>
          <w:szCs w:val="28"/>
        </w:rPr>
      </w:pPr>
      <w:hyperlink r:id="rId8" w:history="1">
        <w:r w:rsidR="00A079BA" w:rsidRPr="00621CF1">
          <w:rPr>
            <w:rStyle w:val="Hipercze"/>
            <w:rFonts w:cstheme="minorHAnsi"/>
            <w:sz w:val="28"/>
            <w:szCs w:val="28"/>
          </w:rPr>
          <w:t>https://piesio.tv/2019/07/24/piosenki-dla-dzieci-o-podrozach-malych-i-duzych/</w:t>
        </w:r>
      </w:hyperlink>
    </w:p>
    <w:p w14:paraId="526319CC" w14:textId="77777777" w:rsidR="00B05248" w:rsidRDefault="00B05248" w:rsidP="00B05248">
      <w:pPr>
        <w:pStyle w:val="NormalnyWeb"/>
        <w:jc w:val="center"/>
      </w:pPr>
    </w:p>
    <w:p w14:paraId="5EE9D83B" w14:textId="52041F1C" w:rsidR="00B05248" w:rsidRPr="00B05248" w:rsidRDefault="00B05248" w:rsidP="00B05248">
      <w:pPr>
        <w:pStyle w:val="NormalnyWeb"/>
        <w:jc w:val="center"/>
        <w:rPr>
          <w:b/>
          <w:bCs/>
          <w:color w:val="538135" w:themeColor="accent6" w:themeShade="BF"/>
        </w:rPr>
      </w:pPr>
      <w:r w:rsidRPr="00B05248">
        <w:rPr>
          <w:b/>
          <w:bCs/>
          <w:color w:val="538135" w:themeColor="accent6" w:themeShade="BF"/>
        </w:rPr>
        <w:lastRenderedPageBreak/>
        <w:t xml:space="preserve">Zabawa logopedyczna </w:t>
      </w:r>
    </w:p>
    <w:p w14:paraId="22AB4331" w14:textId="01523C4B" w:rsidR="00B05248" w:rsidRDefault="00B05248" w:rsidP="00B05248">
      <w:pPr>
        <w:pStyle w:val="NormalnyWeb"/>
        <w:jc w:val="center"/>
      </w:pPr>
      <w:r w:rsidRPr="00B05248">
        <w:rPr>
          <w:b/>
          <w:bCs/>
          <w:color w:val="C00000"/>
        </w:rPr>
        <w:t>„Pojazdy lądowe, wodne i powietrzne”</w:t>
      </w:r>
      <w:r w:rsidRPr="00B05248">
        <w:rPr>
          <w:color w:val="C00000"/>
        </w:rPr>
        <w:t xml:space="preserve"> </w:t>
      </w:r>
      <w:r>
        <w:t xml:space="preserve">– ćwiczenia z zakresu profilaktyki logopedycznej                    w oparciu o tekst Patrycji Siewiera-Kozłowskiej. </w:t>
      </w:r>
    </w:p>
    <w:p w14:paraId="68C233C3" w14:textId="642F6243" w:rsidR="00B05248" w:rsidRDefault="00B05248" w:rsidP="00B05248">
      <w:pPr>
        <w:pStyle w:val="NormalnyWeb"/>
        <w:jc w:val="center"/>
      </w:pPr>
      <w:r>
        <w:t xml:space="preserve">Dziecko powtarza onomatopeje, </w:t>
      </w:r>
      <w:r>
        <w:br/>
        <w:t>samogłoski: a, e, i – wypowiadamy szeroko rozciągając wargi, natomiast podczas wymowy głosek o, u – wargi są wąsko ściągnięte.</w:t>
      </w:r>
    </w:p>
    <w:p w14:paraId="683077DE" w14:textId="49CDC493" w:rsidR="00B05248" w:rsidRDefault="00B05248" w:rsidP="00B05248">
      <w:pPr>
        <w:pStyle w:val="NormalnyWeb"/>
        <w:jc w:val="center"/>
      </w:pPr>
      <w:r>
        <w:t>Na lądzie</w:t>
      </w:r>
      <w:r>
        <w:br/>
        <w:t>Jadą auta rozpędzone,</w:t>
      </w:r>
      <w:r>
        <w:br/>
        <w:t>każde pędzi w swoją stronę:</w:t>
      </w:r>
      <w:r>
        <w:br/>
        <w:t xml:space="preserve">Samochody osobowe – </w:t>
      </w:r>
      <w:r w:rsidRPr="00B05248">
        <w:rPr>
          <w:b/>
          <w:bCs/>
          <w:color w:val="00B050"/>
        </w:rPr>
        <w:t>brrrum, brrrum, brrrum,</w:t>
      </w:r>
      <w:r>
        <w:br/>
        <w:t xml:space="preserve">Wielkie wozy ciężarowe – </w:t>
      </w:r>
      <w:r w:rsidRPr="00B05248">
        <w:rPr>
          <w:b/>
          <w:bCs/>
          <w:color w:val="FFC000"/>
        </w:rPr>
        <w:t>wrrrum, wrrrum, wrrrum,</w:t>
      </w:r>
      <w:r>
        <w:br/>
        <w:t xml:space="preserve">Rower z dzwonkiem – </w:t>
      </w:r>
      <w:r w:rsidRPr="00B05248">
        <w:rPr>
          <w:b/>
          <w:bCs/>
          <w:color w:val="00B0F0"/>
        </w:rPr>
        <w:t>drrryñ, drrryñ, drrryñ,</w:t>
      </w:r>
      <w:r>
        <w:br/>
        <w:t xml:space="preserve">Jest i traktor – </w:t>
      </w:r>
      <w:r w:rsidRPr="00B05248">
        <w:rPr>
          <w:b/>
          <w:bCs/>
          <w:color w:val="C45911" w:themeColor="accent2" w:themeShade="BF"/>
        </w:rPr>
        <w:t>pyr, pyr, pyr.</w:t>
      </w:r>
      <w:r>
        <w:br/>
        <w:t>Są też auta szybkie, zwinne,</w:t>
      </w:r>
      <w:r>
        <w:br/>
        <w:t>co stać w korkach nie powinny:</w:t>
      </w:r>
      <w:r>
        <w:br/>
        <w:t xml:space="preserve">To karetka – </w:t>
      </w:r>
      <w:r w:rsidRPr="00B05248">
        <w:rPr>
          <w:b/>
          <w:bCs/>
          <w:color w:val="C00000"/>
        </w:rPr>
        <w:t>e-o-e-o-e-o,</w:t>
      </w:r>
      <w:r>
        <w:br/>
        <w:t xml:space="preserve">Straż pożarna – </w:t>
      </w:r>
      <w:r w:rsidRPr="00B05248">
        <w:rPr>
          <w:b/>
          <w:bCs/>
          <w:color w:val="00B0F0"/>
        </w:rPr>
        <w:t>i-o-i-o-i-o-i-o</w:t>
      </w:r>
      <w:r>
        <w:br/>
        <w:t>I policja –</w:t>
      </w:r>
      <w:r w:rsidRPr="00B05248">
        <w:rPr>
          <w:b/>
          <w:bCs/>
          <w:color w:val="538135" w:themeColor="accent6" w:themeShade="BF"/>
        </w:rPr>
        <w:t xml:space="preserve"> a-u-a-u-a-u-a-u</w:t>
      </w:r>
      <w:r>
        <w:t>.</w:t>
      </w:r>
      <w:r>
        <w:br/>
        <w:t>A na torach mamy nowe</w:t>
      </w:r>
      <w:r>
        <w:br/>
        <w:t>pojazdy szynowe:</w:t>
      </w:r>
      <w:r>
        <w:br/>
        <w:t xml:space="preserve">Cichy tramwaj – </w:t>
      </w:r>
      <w:r w:rsidRPr="00B05248">
        <w:rPr>
          <w:b/>
          <w:bCs/>
          <w:color w:val="C00000"/>
        </w:rPr>
        <w:t>sz-sz-sz-sz,</w:t>
      </w:r>
      <w:r>
        <w:br/>
        <w:t xml:space="preserve">Kolej szybka – </w:t>
      </w:r>
      <w:r w:rsidRPr="00B05248">
        <w:rPr>
          <w:b/>
          <w:bCs/>
          <w:color w:val="00B050"/>
        </w:rPr>
        <w:t>cz-cz-cz-cz</w:t>
      </w:r>
      <w:r>
        <w:br/>
        <w:t xml:space="preserve">I stara lokomotywka – </w:t>
      </w:r>
      <w:r w:rsidRPr="00B05248">
        <w:rPr>
          <w:b/>
          <w:bCs/>
          <w:color w:val="2F5496" w:themeColor="accent1" w:themeShade="BF"/>
        </w:rPr>
        <w:t>puf – puf – puf.</w:t>
      </w:r>
      <w:r>
        <w:br/>
        <w:t>W wodzie</w:t>
      </w:r>
      <w:r>
        <w:br/>
        <w:t>Płyną statki, motorówki,                                                                                                       Małe łodzie i żaglówki,</w:t>
      </w:r>
      <w:r>
        <w:br/>
        <w:t xml:space="preserve">A z nich każda fale tnie: </w:t>
      </w:r>
      <w:r w:rsidRPr="00B05248">
        <w:rPr>
          <w:b/>
          <w:bCs/>
          <w:color w:val="FFC000"/>
        </w:rPr>
        <w:t>szu-szu-szu-szu-szu,</w:t>
      </w:r>
      <w:r>
        <w:br/>
        <w:t xml:space="preserve">Czasem w żagle wiatr nam dmie: </w:t>
      </w:r>
      <w:r w:rsidRPr="00B05248">
        <w:rPr>
          <w:b/>
          <w:bCs/>
          <w:color w:val="538135" w:themeColor="accent6" w:themeShade="BF"/>
        </w:rPr>
        <w:t>szy-szy-szy-szy-szy,</w:t>
      </w:r>
      <w:r>
        <w:br/>
        <w:t xml:space="preserve">Czasem słychać wiosłowanie: </w:t>
      </w:r>
      <w:r w:rsidRPr="00B05248">
        <w:rPr>
          <w:b/>
          <w:bCs/>
          <w:color w:val="00B0F0"/>
        </w:rPr>
        <w:t>sza-sza-sza-sza-sza,</w:t>
      </w:r>
      <w:r w:rsidRPr="00B05248">
        <w:rPr>
          <w:b/>
          <w:bCs/>
          <w:color w:val="00B0F0"/>
        </w:rPr>
        <w:br/>
      </w:r>
      <w:r>
        <w:t xml:space="preserve">A na statku – kołysanie: </w:t>
      </w:r>
      <w:r w:rsidRPr="00B05248">
        <w:rPr>
          <w:b/>
          <w:bCs/>
          <w:color w:val="C00000"/>
        </w:rPr>
        <w:t>sze – sze – sze – sze – sze.</w:t>
      </w:r>
      <w:r>
        <w:br/>
        <w:t>W powietrzu</w:t>
      </w:r>
      <w:r>
        <w:br/>
        <w:t xml:space="preserve">Szybowiec szybuje na wietrze: </w:t>
      </w:r>
      <w:r w:rsidRPr="00B05248">
        <w:rPr>
          <w:b/>
          <w:bCs/>
          <w:color w:val="BF8F00" w:themeColor="accent4" w:themeShade="BF"/>
        </w:rPr>
        <w:t>szszszszszuu,</w:t>
      </w:r>
      <w:r>
        <w:br/>
        <w:t xml:space="preserve">Samolot rozcina powietrze: </w:t>
      </w:r>
      <w:r w:rsidRPr="00B05248">
        <w:rPr>
          <w:b/>
          <w:bCs/>
          <w:color w:val="538135" w:themeColor="accent6" w:themeShade="BF"/>
        </w:rPr>
        <w:t>wrrrrruu,</w:t>
      </w:r>
      <w:r>
        <w:br/>
        <w:t xml:space="preserve">Helikopter wirnikiem wiruje: </w:t>
      </w:r>
      <w:r w:rsidRPr="00B05248">
        <w:rPr>
          <w:b/>
          <w:bCs/>
          <w:color w:val="8EAADB" w:themeColor="accent1" w:themeTint="99"/>
        </w:rPr>
        <w:t>drrrrrryy,</w:t>
      </w:r>
      <w:r>
        <w:br/>
        <w:t xml:space="preserve">W motolotni motorek pracuje: </w:t>
      </w:r>
      <w:r w:rsidRPr="00B05248">
        <w:rPr>
          <w:b/>
          <w:bCs/>
          <w:color w:val="FF0000"/>
        </w:rPr>
        <w:t>brrrryy,</w:t>
      </w:r>
      <w:r>
        <w:br/>
        <w:t>A balon na ciepłe powietrze</w:t>
      </w:r>
      <w:r>
        <w:br/>
        <w:t xml:space="preserve">Może poszumieć na wietrze: </w:t>
      </w:r>
      <w:r w:rsidRPr="00B05248">
        <w:rPr>
          <w:b/>
          <w:bCs/>
          <w:color w:val="C00000"/>
        </w:rPr>
        <w:t>szszszszszszuuu.</w:t>
      </w:r>
    </w:p>
    <w:p w14:paraId="64DEBECE" w14:textId="128DE621" w:rsidR="00A079BA" w:rsidRDefault="00A079BA" w:rsidP="00B05248">
      <w:pPr>
        <w:rPr>
          <w:rFonts w:cstheme="minorHAnsi"/>
        </w:rPr>
      </w:pPr>
      <w:r w:rsidRPr="00FA54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8A1BB5" w14:textId="21DCBCA5" w:rsidR="00A079BA" w:rsidRDefault="00B05248" w:rsidP="006B1730">
      <w:pPr>
        <w:rPr>
          <w:b/>
          <w:bCs/>
          <w:i/>
          <w:iCs/>
          <w:color w:val="00B0F0"/>
          <w:sz w:val="24"/>
          <w:szCs w:val="24"/>
        </w:rPr>
      </w:pPr>
      <w:r>
        <w:rPr>
          <w:i/>
          <w:iCs/>
          <w:sz w:val="24"/>
          <w:szCs w:val="24"/>
        </w:rPr>
        <w:t xml:space="preserve">Na zakończenie </w:t>
      </w:r>
      <w:r w:rsidRPr="00B05248">
        <w:rPr>
          <w:b/>
          <w:bCs/>
          <w:i/>
          <w:iCs/>
          <w:color w:val="00B0F0"/>
          <w:sz w:val="24"/>
          <w:szCs w:val="24"/>
        </w:rPr>
        <w:t>karta pracy</w:t>
      </w:r>
      <w:r w:rsidR="006B1730">
        <w:rPr>
          <w:b/>
          <w:bCs/>
          <w:i/>
          <w:iCs/>
          <w:color w:val="00B0F0"/>
          <w:sz w:val="24"/>
          <w:szCs w:val="24"/>
        </w:rPr>
        <w:t>:</w:t>
      </w:r>
    </w:p>
    <w:p w14:paraId="2C3DC6AE" w14:textId="2F6005D2" w:rsidR="006B1730" w:rsidRPr="006B1730" w:rsidRDefault="006B1730" w:rsidP="006B173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 czym zapomniała Karolinka?</w:t>
      </w:r>
    </w:p>
    <w:p w14:paraId="7E29333E" w14:textId="0D9FE01E" w:rsidR="00A079BA" w:rsidRDefault="00A079BA" w:rsidP="006B1730">
      <w:pPr>
        <w:rPr>
          <w:i/>
          <w:iCs/>
          <w:sz w:val="24"/>
          <w:szCs w:val="24"/>
        </w:rPr>
      </w:pPr>
    </w:p>
    <w:p w14:paraId="4965857C" w14:textId="11CC2814" w:rsidR="00A079BA" w:rsidRDefault="00B05248">
      <w:pPr>
        <w:rPr>
          <w:i/>
          <w:iCs/>
          <w:sz w:val="24"/>
          <w:szCs w:val="24"/>
        </w:rPr>
      </w:pPr>
      <w:r>
        <w:rPr>
          <w:i/>
          <w:iCs/>
          <w:noProof/>
          <w:sz w:val="24"/>
          <w:szCs w:val="24"/>
        </w:rPr>
        <w:lastRenderedPageBreak/>
        <w:drawing>
          <wp:inline distT="0" distB="0" distL="0" distR="0" wp14:anchorId="4BED05D4" wp14:editId="71032CBB">
            <wp:extent cx="4907915" cy="6907530"/>
            <wp:effectExtent l="0" t="0" r="6985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915" cy="690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A321F" w14:textId="02CDDC75" w:rsidR="006B1730" w:rsidRPr="006B1730" w:rsidRDefault="006B1730">
      <w:pPr>
        <w:rPr>
          <w:i/>
          <w:iCs/>
          <w:sz w:val="16"/>
          <w:szCs w:val="16"/>
        </w:rPr>
      </w:pPr>
      <w:r w:rsidRPr="006B1730">
        <w:rPr>
          <w:i/>
          <w:iCs/>
          <w:sz w:val="16"/>
          <w:szCs w:val="16"/>
        </w:rPr>
        <w:t>Słoneczna Jedynka</w:t>
      </w:r>
    </w:p>
    <w:sectPr w:rsidR="006B1730" w:rsidRPr="006B1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A6"/>
    <w:rsid w:val="001829EB"/>
    <w:rsid w:val="006544AD"/>
    <w:rsid w:val="006B0803"/>
    <w:rsid w:val="006B1730"/>
    <w:rsid w:val="007178A2"/>
    <w:rsid w:val="007C08A6"/>
    <w:rsid w:val="00A079BA"/>
    <w:rsid w:val="00B05248"/>
    <w:rsid w:val="00F9452A"/>
    <w:rsid w:val="00FC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1EDC"/>
  <w15:chartTrackingRefBased/>
  <w15:docId w15:val="{24BE8E70-2E20-4421-B776-70964A04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07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esio.tv/2019/07/24/piosenki-dla-dzieci-o-podrozach-malych-i-duzyc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5</cp:revision>
  <dcterms:created xsi:type="dcterms:W3CDTF">2020-06-17T15:25:00Z</dcterms:created>
  <dcterms:modified xsi:type="dcterms:W3CDTF">2020-06-21T08:38:00Z</dcterms:modified>
</cp:coreProperties>
</file>