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B3" w:rsidRPr="009D18B3" w:rsidRDefault="009D18B3" w:rsidP="004F434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D18B3">
        <w:rPr>
          <w:rFonts w:ascii="Times New Roman" w:hAnsi="Times New Roman" w:cs="Times New Roman"/>
          <w:b/>
          <w:color w:val="0070C0"/>
          <w:sz w:val="28"/>
          <w:szCs w:val="28"/>
        </w:rPr>
        <w:t>Poniedziałek 29.03</w:t>
      </w:r>
    </w:p>
    <w:p w:rsidR="009D18B3" w:rsidRDefault="009D18B3" w:rsidP="004F434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9D18B3" w:rsidRDefault="009D18B3" w:rsidP="009D18B3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Zabawa graficzna „Pisanka</w:t>
      </w:r>
      <w:r w:rsidR="0016684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(PP I 7, IV 8)</w:t>
      </w:r>
    </w:p>
    <w:p w:rsidR="009D18B3" w:rsidRDefault="009D18B3" w:rsidP="009D18B3">
      <w:p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Rodzic wycina z grubszej kartki kształt jajka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6684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k.</w:t>
      </w:r>
      <w:r w:rsidR="00166844">
        <w:rPr>
          <w:rFonts w:ascii="Times New Roman" w:hAnsi="Times New Roman" w:cs="Times New Roman"/>
          <w:sz w:val="28"/>
          <w:szCs w:val="28"/>
        </w:rPr>
        <w:t xml:space="preserve">7 cm). Będzie to szablon do </w:t>
      </w:r>
      <w:r>
        <w:rPr>
          <w:rFonts w:ascii="Times New Roman" w:hAnsi="Times New Roman" w:cs="Times New Roman"/>
          <w:sz w:val="28"/>
          <w:szCs w:val="28"/>
        </w:rPr>
        <w:t>odrysowywania przez dziecko.</w:t>
      </w:r>
      <w:r w:rsidR="00166844">
        <w:rPr>
          <w:rFonts w:ascii="Times New Roman" w:hAnsi="Times New Roman" w:cs="Times New Roman"/>
          <w:sz w:val="28"/>
          <w:szCs w:val="28"/>
        </w:rPr>
        <w:t xml:space="preserve"> Dziecko odrysowuje 12 sztuk i koloruje tak by powstały pary takich samych pisanek (czyli 6 różnych wzorów, w każdym z nim 2 jajka ;)). Na koniec pisanki należy wyciąć, przydadzą się w kolejnej zabawie.</w:t>
      </w:r>
    </w:p>
    <w:p w:rsidR="00166844" w:rsidRDefault="00166844" w:rsidP="009D1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Ważne, żeby wszystkie pisanki powstały na takiej samej kartce (tak by po odwróceniu były identyczne).</w:t>
      </w:r>
      <w:r w:rsidR="00D57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91" w:rsidRDefault="00D57791" w:rsidP="009D1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Przykład:</w:t>
      </w:r>
    </w:p>
    <w:p w:rsidR="009D18B3" w:rsidRPr="009D18B3" w:rsidRDefault="00D57791" w:rsidP="009D1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1941478</wp:posOffset>
            </wp:positionH>
            <wp:positionV relativeFrom="paragraph">
              <wp:posOffset>144216</wp:posOffset>
            </wp:positionV>
            <wp:extent cx="1222728" cy="925688"/>
            <wp:effectExtent l="19050" t="0" r="0" b="0"/>
            <wp:wrapNone/>
            <wp:docPr id="3" name="Obraz 10" descr="Zdjęcie 3: Pisanka w kolorowe f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djęcie 3: Pisanka w kolorowe f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28" cy="925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1004499</wp:posOffset>
            </wp:positionH>
            <wp:positionV relativeFrom="paragraph">
              <wp:posOffset>146028</wp:posOffset>
            </wp:positionV>
            <wp:extent cx="1222728" cy="925689"/>
            <wp:effectExtent l="19050" t="0" r="0" b="0"/>
            <wp:wrapNone/>
            <wp:docPr id="10" name="Obraz 10" descr="Zdjęcie 3: Pisanka w kolorowe f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djęcie 3: Pisanka w kolorowe f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28" cy="92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123966</wp:posOffset>
            </wp:positionH>
            <wp:positionV relativeFrom="paragraph">
              <wp:posOffset>166793</wp:posOffset>
            </wp:positionV>
            <wp:extent cx="1214473" cy="903111"/>
            <wp:effectExtent l="19050" t="0" r="4727" b="0"/>
            <wp:wrapNone/>
            <wp:docPr id="2" name="Obraz 1" descr="Zdjęcie 2: Pisanka w paski i kwi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 2: Pisanka w paski i kwiat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473" cy="90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166370</wp:posOffset>
            </wp:positionV>
            <wp:extent cx="1210945" cy="902970"/>
            <wp:effectExtent l="19050" t="0" r="8255" b="0"/>
            <wp:wrapNone/>
            <wp:docPr id="1" name="Obraz 1" descr="Zdjęcie 2: Pisanka w paski i kwi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 2: Pisanka w paski i kwiat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8B3" w:rsidRPr="009D18B3" w:rsidRDefault="00D57791" w:rsidP="009D18B3">
      <w:pPr>
        <w:pStyle w:val="Akapitzlis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57791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4005792</wp:posOffset>
            </wp:positionH>
            <wp:positionV relativeFrom="paragraph">
              <wp:posOffset>18133</wp:posOffset>
            </wp:positionV>
            <wp:extent cx="608048" cy="598311"/>
            <wp:effectExtent l="19050" t="0" r="1552" b="0"/>
            <wp:wrapNone/>
            <wp:docPr id="5" name="Obraz 13" descr="Dekoracja Pisanka - 3 szt - 378 mm x 500 mm x 30 mm - Wielkanocne - New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koracja Pisanka - 3 szt - 378 mm x 500 mm x 30 mm - Wielkanocne - New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48" cy="59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17780</wp:posOffset>
            </wp:positionV>
            <wp:extent cx="604520" cy="598170"/>
            <wp:effectExtent l="19050" t="0" r="5080" b="0"/>
            <wp:wrapNone/>
            <wp:docPr id="13" name="Obraz 13" descr="Dekoracja Pisanka - 3 szt - 378 mm x 500 mm x 30 mm - Wielkanocne - New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koracja Pisanka - 3 szt - 378 mm x 500 mm x 30 mm - Wielkanocne - New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8B3" w:rsidRDefault="009D18B3" w:rsidP="004F434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57791" w:rsidRDefault="00D57791">
      <w:pPr>
        <w:spacing w:after="200" w:line="276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57791" w:rsidRDefault="00D57791" w:rsidP="004F434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F4344" w:rsidRPr="009D18B3" w:rsidRDefault="004F4344" w:rsidP="004F4344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D18B3">
        <w:rPr>
          <w:rFonts w:ascii="Times New Roman" w:hAnsi="Times New Roman" w:cs="Times New Roman"/>
          <w:b/>
          <w:color w:val="00B050"/>
          <w:sz w:val="28"/>
          <w:szCs w:val="28"/>
        </w:rPr>
        <w:t>2. Zabawa dydaktyczna „Po co Frankowi farby” (PP IV 2, IV 4)</w:t>
      </w:r>
    </w:p>
    <w:p w:rsidR="004F4344" w:rsidRPr="009D18B3" w:rsidRDefault="004F4344" w:rsidP="004F4344">
      <w:p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Wprowadzenie litery f: małej i wielkiej, drukowanej i pisanej na podstawie słowa farby.</w:t>
      </w:r>
    </w:p>
    <w:p w:rsidR="004F4344" w:rsidRPr="009D18B3" w:rsidRDefault="004F4344" w:rsidP="004F4344">
      <w:p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Wujek Franek zaprosił Olka i Adę do zabawy. Przyniósł kolorowe farbki i zadał zagadki. Pomożecie Olkowi i Adzie je rozwiązać??</w:t>
      </w:r>
    </w:p>
    <w:p w:rsidR="004F4344" w:rsidRPr="009D18B3" w:rsidRDefault="004F4344" w:rsidP="004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Mieszanie kolorów</w:t>
      </w:r>
    </w:p>
    <w:p w:rsidR="004F4344" w:rsidRPr="009D18B3" w:rsidRDefault="004F4344" w:rsidP="004F4344">
      <w:p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Rodzic ma słoiki z roztworami farb: żółtej czerwonej i niebieskiej, oraz puste słoiki. Prosi dziecko aby przypomniało mu, jakie kolory powstają przez zmieszanie farb:</w:t>
      </w:r>
    </w:p>
    <w:p w:rsidR="004F4344" w:rsidRPr="009D18B3" w:rsidRDefault="004F4344" w:rsidP="004F4344">
      <w:p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- żółtej i niebieskiej(zielony)</w:t>
      </w:r>
    </w:p>
    <w:p w:rsidR="004F4344" w:rsidRPr="009D18B3" w:rsidRDefault="004F4344" w:rsidP="004F4344">
      <w:p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- niebieskiej i czerwonej(fioletowy)</w:t>
      </w:r>
    </w:p>
    <w:p w:rsidR="004F4344" w:rsidRPr="009D18B3" w:rsidRDefault="004F4344" w:rsidP="004F4344">
      <w:p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- czerwonej i żółtej (pomarańczowy)</w:t>
      </w:r>
    </w:p>
    <w:p w:rsidR="004F4344" w:rsidRPr="009D18B3" w:rsidRDefault="004F4344" w:rsidP="004F4344">
      <w:p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lastRenderedPageBreak/>
        <w:t>Rodzic po każdej uzyskanej odpowiedzi miesza farby w tych kolorach</w:t>
      </w:r>
      <w:r w:rsidR="009D18B3">
        <w:rPr>
          <w:rFonts w:ascii="Times New Roman" w:hAnsi="Times New Roman" w:cs="Times New Roman"/>
          <w:sz w:val="28"/>
          <w:szCs w:val="28"/>
        </w:rPr>
        <w:t xml:space="preserve"> i </w:t>
      </w:r>
      <w:r w:rsidRPr="009D18B3">
        <w:rPr>
          <w:rFonts w:ascii="Times New Roman" w:hAnsi="Times New Roman" w:cs="Times New Roman"/>
          <w:sz w:val="28"/>
          <w:szCs w:val="28"/>
        </w:rPr>
        <w:t>sprawdza poprawność odpowiedzi. Do czego przed świętami mogę się przydać farbki??</w:t>
      </w:r>
    </w:p>
    <w:p w:rsidR="004F4344" w:rsidRPr="009D18B3" w:rsidRDefault="004F4344" w:rsidP="004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Analiza i synteza słuchowa słowa farby</w:t>
      </w:r>
    </w:p>
    <w:p w:rsidR="004F4344" w:rsidRPr="009D18B3" w:rsidRDefault="004F4344" w:rsidP="004F4344">
      <w:p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- dzielenie słowa farby na sylaby na głoski</w:t>
      </w:r>
    </w:p>
    <w:p w:rsidR="004F4344" w:rsidRPr="009D18B3" w:rsidRDefault="004F4344" w:rsidP="004F4344">
      <w:p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- co słyszycie na początku słowa farby?</w:t>
      </w:r>
    </w:p>
    <w:p w:rsidR="004F4344" w:rsidRPr="009D18B3" w:rsidRDefault="004F4344" w:rsidP="004F4344">
      <w:p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- podawanie przykładów słów rozpoczynających się głoską f(fajka, flaga, foka), mających ją w środku(agrafka, delfin, perfumy…), oraz na końcu (elf, kilof, traf…)</w:t>
      </w:r>
    </w:p>
    <w:p w:rsidR="004F4344" w:rsidRPr="009D18B3" w:rsidRDefault="004F4344" w:rsidP="004F4344">
      <w:pPr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- z ilu głosek składa się słowo farby?</w:t>
      </w:r>
    </w:p>
    <w:p w:rsidR="004F4344" w:rsidRPr="009D18B3" w:rsidRDefault="004F4344" w:rsidP="004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Budowanie schematu słowa farby</w:t>
      </w:r>
    </w:p>
    <w:p w:rsidR="004F4344" w:rsidRPr="009D18B3" w:rsidRDefault="004F4344" w:rsidP="004F4344">
      <w:pPr>
        <w:jc w:val="left"/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30" style="position:absolute;margin-left:300.4pt;margin-top:19.7pt;width:48pt;height:44.25pt;z-index:251664384"/>
        </w:pict>
      </w:r>
      <w:r w:rsidRPr="009D18B3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29" style="position:absolute;margin-left:233.65pt;margin-top:19.7pt;width:48pt;height:44.25pt;z-index:251663360"/>
        </w:pict>
      </w:r>
      <w:r w:rsidRPr="009D18B3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28" style="position:absolute;margin-left:165.4pt;margin-top:19.7pt;width:48pt;height:44.25pt;z-index:251662336"/>
        </w:pict>
      </w:r>
      <w:r w:rsidRPr="009D18B3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27" style="position:absolute;margin-left:96.4pt;margin-top:19.7pt;width:48pt;height:44.25pt;z-index:251661312"/>
        </w:pict>
      </w:r>
      <w:r w:rsidRPr="009D18B3"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ect id="_x0000_s1026" style="position:absolute;margin-left:24.4pt;margin-top:19.7pt;width:48pt;height:44.25pt;z-index:251660288"/>
        </w:pict>
      </w:r>
    </w:p>
    <w:p w:rsidR="004F4344" w:rsidRPr="009D18B3" w:rsidRDefault="004F4344" w:rsidP="004F434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4344" w:rsidRPr="009D18B3" w:rsidRDefault="004F4344" w:rsidP="004F434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F4344" w:rsidRPr="009D18B3" w:rsidRDefault="004F4344" w:rsidP="004F4344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4F4344" w:rsidRPr="009D18B3" w:rsidRDefault="004F4344" w:rsidP="004F4344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D18B3">
        <w:rPr>
          <w:rFonts w:ascii="Times New Roman" w:hAnsi="Times New Roman" w:cs="Times New Roman"/>
          <w:sz w:val="28"/>
          <w:szCs w:val="28"/>
        </w:rPr>
        <w:t>Podawanie imion zaczynających się głoską f(Franek, Filip, Felicja…)</w:t>
      </w:r>
    </w:p>
    <w:p w:rsidR="004F4344" w:rsidRPr="009D18B3" w:rsidRDefault="004F4344" w:rsidP="004F4344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b/>
          <w:sz w:val="28"/>
          <w:szCs w:val="28"/>
        </w:rPr>
        <w:t>5.</w:t>
      </w:r>
      <w:r w:rsidRPr="009D18B3">
        <w:rPr>
          <w:rFonts w:ascii="Times New Roman" w:hAnsi="Times New Roman" w:cs="Times New Roman"/>
          <w:sz w:val="28"/>
          <w:szCs w:val="28"/>
        </w:rPr>
        <w:t xml:space="preserve"> Analiza i synteza słuchowa imienia Franek</w:t>
      </w:r>
    </w:p>
    <w:p w:rsidR="004F4344" w:rsidRPr="009D18B3" w:rsidRDefault="004F4344" w:rsidP="004F4344">
      <w:pPr>
        <w:jc w:val="left"/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- dzielenie imienia na sylaby, na głoski, budowanie jego schematu</w:t>
      </w:r>
    </w:p>
    <w:p w:rsidR="004F4344" w:rsidRPr="009D18B3" w:rsidRDefault="004F4344" w:rsidP="004F4344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 xml:space="preserve">Umieszczenie poznanych liter: f, F, a, </w:t>
      </w:r>
      <w:proofErr w:type="spellStart"/>
      <w:r w:rsidRPr="009D18B3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9D18B3">
        <w:rPr>
          <w:rFonts w:ascii="Times New Roman" w:hAnsi="Times New Roman" w:cs="Times New Roman"/>
          <w:sz w:val="28"/>
          <w:szCs w:val="28"/>
        </w:rPr>
        <w:t>, m, n, b, e, y, k pod schematami słów farby, Franek. Odczytywanie wyrazów: farby, Franek</w:t>
      </w:r>
    </w:p>
    <w:p w:rsidR="004F4344" w:rsidRPr="009D18B3" w:rsidRDefault="004F4344" w:rsidP="004F4344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 xml:space="preserve"> Kolorowanie liter f, F na niebiesko (spółgłoska) - fragment gazety</w:t>
      </w:r>
    </w:p>
    <w:p w:rsidR="004F4344" w:rsidRPr="009D18B3" w:rsidRDefault="004F4344" w:rsidP="009D18B3">
      <w:pPr>
        <w:pStyle w:val="Akapitzlist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Pokaz prawidłowego kreślenia Liter f, F</w:t>
      </w:r>
    </w:p>
    <w:p w:rsidR="004F4344" w:rsidRPr="009D18B3" w:rsidRDefault="004F4344" w:rsidP="004F4344">
      <w:pPr>
        <w:jc w:val="left"/>
        <w:rPr>
          <w:rFonts w:ascii="Times New Roman" w:hAnsi="Times New Roman" w:cs="Times New Roman"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- kreślenie Lier f, F na podłodze, , na plecach rodzica……</w:t>
      </w:r>
    </w:p>
    <w:p w:rsidR="004F4344" w:rsidRPr="009D18B3" w:rsidRDefault="004F4344" w:rsidP="004F4344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D18B3">
        <w:rPr>
          <w:rFonts w:ascii="Times New Roman" w:hAnsi="Times New Roman" w:cs="Times New Roman"/>
          <w:sz w:val="28"/>
          <w:szCs w:val="28"/>
        </w:rPr>
        <w:t>- samodzielne pisanie liter f, F (karta pracy)</w:t>
      </w:r>
    </w:p>
    <w:p w:rsidR="00285509" w:rsidRDefault="00285509">
      <w:pPr>
        <w:rPr>
          <w:rFonts w:ascii="Times New Roman" w:hAnsi="Times New Roman" w:cs="Times New Roman"/>
          <w:sz w:val="28"/>
          <w:szCs w:val="28"/>
        </w:rPr>
      </w:pPr>
    </w:p>
    <w:p w:rsidR="00D57791" w:rsidRDefault="00D57791">
      <w:pPr>
        <w:spacing w:after="200" w:line="276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br w:type="page"/>
      </w:r>
    </w:p>
    <w:p w:rsidR="00166844" w:rsidRDefault="00166844" w:rsidP="0016684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66844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Zabawy przy piosence „Koszyczek dobrych życzeń” (IV 7)</w:t>
      </w:r>
    </w:p>
    <w:p w:rsidR="006E7022" w:rsidRDefault="006E7022" w:rsidP="00166844">
      <w:pPr>
        <w:rPr>
          <w:rFonts w:ascii="Times New Roman" w:hAnsi="Times New Roman" w:cs="Times New Roman"/>
          <w:sz w:val="28"/>
          <w:szCs w:val="28"/>
        </w:rPr>
      </w:pPr>
    </w:p>
    <w:p w:rsidR="00166844" w:rsidRDefault="00166844" w:rsidP="00166844">
      <w:pPr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Koszyczek dobrych życzeń (sł. i muz. K. </w:t>
      </w:r>
      <w:proofErr w:type="spellStart"/>
      <w:r w:rsidRPr="00166844">
        <w:rPr>
          <w:rFonts w:ascii="Times New Roman" w:hAnsi="Times New Roman" w:cs="Times New Roman"/>
          <w:sz w:val="28"/>
          <w:szCs w:val="28"/>
        </w:rPr>
        <w:t>Gowik</w:t>
      </w:r>
      <w:proofErr w:type="spellEnd"/>
      <w:r w:rsidRPr="00166844">
        <w:rPr>
          <w:rFonts w:ascii="Times New Roman" w:hAnsi="Times New Roman" w:cs="Times New Roman"/>
          <w:sz w:val="28"/>
          <w:szCs w:val="28"/>
        </w:rPr>
        <w:t>)</w:t>
      </w:r>
    </w:p>
    <w:p w:rsidR="00166844" w:rsidRPr="00166844" w:rsidRDefault="00166844" w:rsidP="00166844">
      <w:pPr>
        <w:pStyle w:val="Akapitzlist"/>
        <w:numPr>
          <w:ilvl w:val="0"/>
          <w:numId w:val="7"/>
        </w:numPr>
        <w:ind w:hanging="229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Siedzi biały cukrowy baranek w wielkanocnym koszyku, 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a z barankiem gromada pisanek –dużo śmiechu i krzyku. 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>Dwie kiełbaski pachnące są, sól i pieprz, by był pyszny smak.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Dziwi się biały baranek: O! Kto to wszystko będzie jadł?? 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Ref.: Mama, tata, siostra, brat –każdy coś z koszyczka zjadł, 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a to taki jest koszyczek pełen dobrych życzeń. 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Gdy marzenia spełnić chcesz, coś z koszyczka szybko bierz! 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>I życz szczęścia, pomyślności, a na święta dużo gości!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166844" w:rsidRDefault="00166844" w:rsidP="00166844">
      <w:pPr>
        <w:pStyle w:val="Akapitzlist"/>
        <w:numPr>
          <w:ilvl w:val="0"/>
          <w:numId w:val="7"/>
        </w:numPr>
        <w:ind w:hanging="87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Dawno temu prababcia tak samo koszyk przygotowała. 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Był baranek i dużo pisanek, i kiełbaska niemała. 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Ja to dobrze już teraz wiem, że koszyczek przemienia świat, 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>lecz babcia z dziadkiem dziwili się: kto to wszystko będzie jadł??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 Ref.: Mama, tata... 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166844" w:rsidRDefault="00166844" w:rsidP="006E7022">
      <w:pPr>
        <w:pStyle w:val="Akapitzlist"/>
        <w:numPr>
          <w:ilvl w:val="0"/>
          <w:numId w:val="7"/>
        </w:numPr>
        <w:ind w:hanging="229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Kiedyś ja przygotuję koszyczek, aby spełniał życzenia. 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Od pisanek kolory pożyczę, od baranka marzenia. 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 xml:space="preserve">I tak zawsze już będzie wciąż, że w koszyczku pyszności są, </w:t>
      </w:r>
    </w:p>
    <w:p w:rsidR="00166844" w:rsidRDefault="00166844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166844">
        <w:rPr>
          <w:rFonts w:ascii="Times New Roman" w:hAnsi="Times New Roman" w:cs="Times New Roman"/>
          <w:sz w:val="28"/>
          <w:szCs w:val="28"/>
        </w:rPr>
        <w:t>a mamy i babcie, i ciocie też z życzeniami dają go.</w:t>
      </w:r>
    </w:p>
    <w:p w:rsidR="006E7022" w:rsidRDefault="006E7022" w:rsidP="0016684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6E7022" w:rsidRDefault="006E7022" w:rsidP="006E7022">
      <w:pPr>
        <w:pStyle w:val="Akapitzlist"/>
        <w:numPr>
          <w:ilvl w:val="0"/>
          <w:numId w:val="8"/>
        </w:numPr>
        <w:ind w:left="1276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022">
        <w:rPr>
          <w:rFonts w:ascii="Times New Roman" w:hAnsi="Times New Roman" w:cs="Times New Roman"/>
          <w:color w:val="000000" w:themeColor="text1"/>
          <w:sz w:val="28"/>
          <w:szCs w:val="28"/>
        </w:rPr>
        <w:t>Po wysłuchaniu piosenki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porozmawiajcie o jej treści</w:t>
      </w:r>
    </w:p>
    <w:p w:rsidR="006E7022" w:rsidRDefault="006E7022" w:rsidP="006E7022">
      <w:pPr>
        <w:pStyle w:val="Akapitzlist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o czym jest piosenka?</w:t>
      </w:r>
    </w:p>
    <w:p w:rsidR="006E7022" w:rsidRDefault="006E7022" w:rsidP="006E7022">
      <w:pPr>
        <w:pStyle w:val="Akapitzlist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co wkładamy do koszyczka?</w:t>
      </w:r>
    </w:p>
    <w:p w:rsidR="006E7022" w:rsidRDefault="006E7022" w:rsidP="006E7022">
      <w:pPr>
        <w:pStyle w:val="Akapitzlist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czego możemy życzyć bliskim?</w:t>
      </w:r>
    </w:p>
    <w:p w:rsidR="006E7022" w:rsidRDefault="006E7022" w:rsidP="006E7022">
      <w:pPr>
        <w:pStyle w:val="Akapitzlist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co z koszyczka lubisz najbardziej?</w:t>
      </w:r>
    </w:p>
    <w:p w:rsidR="006E7022" w:rsidRDefault="006E7022" w:rsidP="006E7022">
      <w:pPr>
        <w:pStyle w:val="Akapitzlist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co jeszcze można włożyć do koszyczka?</w:t>
      </w:r>
    </w:p>
    <w:p w:rsidR="006E7022" w:rsidRDefault="006E7022" w:rsidP="006E7022">
      <w:pPr>
        <w:pStyle w:val="Akapitzlist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Zaplanujcie, jak w tym roku ozdobicie pisanki, ozdobicie koszyczek </w:t>
      </w:r>
      <w:r w:rsidRPr="006E7022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</w:p>
    <w:p w:rsidR="006E7022" w:rsidRDefault="006E7022" w:rsidP="006E7022">
      <w:pPr>
        <w:pStyle w:val="Akapitzlist"/>
        <w:numPr>
          <w:ilvl w:val="0"/>
          <w:numId w:val="8"/>
        </w:numPr>
        <w:ind w:left="1276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Do drugiego słuchania piosenki przygotujcie proste instrumenty perkusyjne (mogą być łyżki, pokrywki, klocki, dłonie).</w:t>
      </w:r>
    </w:p>
    <w:p w:rsidR="006E7022" w:rsidRDefault="006E7022" w:rsidP="006E7022">
      <w:pPr>
        <w:pStyle w:val="Akapitzlist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Ważne, żeby wszyscy uczestnicy zabawy mieli jakiś instrument. </w:t>
      </w:r>
    </w:p>
    <w:p w:rsidR="006E7022" w:rsidRDefault="006E7022" w:rsidP="006E7022">
      <w:pPr>
        <w:pStyle w:val="Akapitzlist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Można wystukiwać rytm wspólnie lub podzielić się na zwrotki (refren wspólnie)</w:t>
      </w:r>
    </w:p>
    <w:p w:rsidR="006E7022" w:rsidRDefault="006E7022" w:rsidP="006E7022">
      <w:pPr>
        <w:pStyle w:val="Akapitzlist"/>
        <w:numPr>
          <w:ilvl w:val="0"/>
          <w:numId w:val="8"/>
        </w:numPr>
        <w:ind w:left="1276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Przy trzecim słuchaniu próbujemy wspólnie śpiewać piosenkę (refren)</w:t>
      </w:r>
    </w:p>
    <w:p w:rsidR="006E7022" w:rsidRDefault="006E7022" w:rsidP="006E70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022" w:rsidRPr="006E7022" w:rsidRDefault="006E7022" w:rsidP="006E702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E702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Zabawa dydaktyczna „Wielkanocne </w:t>
      </w:r>
      <w:proofErr w:type="spellStart"/>
      <w:r w:rsidRPr="006E7022">
        <w:rPr>
          <w:rFonts w:ascii="Times New Roman" w:hAnsi="Times New Roman" w:cs="Times New Roman"/>
          <w:b/>
          <w:color w:val="00B050"/>
          <w:sz w:val="28"/>
          <w:szCs w:val="28"/>
        </w:rPr>
        <w:t>memory</w:t>
      </w:r>
      <w:proofErr w:type="spellEnd"/>
      <w:r w:rsidRPr="006E7022">
        <w:rPr>
          <w:rFonts w:ascii="Times New Roman" w:hAnsi="Times New Roman" w:cs="Times New Roman"/>
          <w:b/>
          <w:color w:val="00B050"/>
          <w:sz w:val="28"/>
          <w:szCs w:val="28"/>
        </w:rPr>
        <w:t>”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(PP IV 9)</w:t>
      </w:r>
    </w:p>
    <w:p w:rsidR="006E7022" w:rsidRDefault="006E7022" w:rsidP="006E7022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Do tej zabawy wykorzystujemy pisanki wykonane wcześniej.</w:t>
      </w:r>
    </w:p>
    <w:p w:rsidR="006E7022" w:rsidRDefault="006E7022" w:rsidP="006E7022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Wszystkie jajka układamy na stole/dywanie rysunkami do dołu.</w:t>
      </w:r>
    </w:p>
    <w:p w:rsidR="006E7022" w:rsidRDefault="006E7022" w:rsidP="006E7022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Gracz odwraca 2 wybrane pisanki, jeśli są takie same – zabiera i gra dalej, jeśli nie – odwraca z powrotem </w:t>
      </w:r>
      <w:r w:rsidR="00D57791">
        <w:rPr>
          <w:rFonts w:ascii="Times New Roman" w:hAnsi="Times New Roman" w:cs="Times New Roman"/>
          <w:color w:val="000000" w:themeColor="text1"/>
          <w:sz w:val="28"/>
          <w:szCs w:val="28"/>
        </w:rPr>
        <w:t>a grę kontynuuje kolejny gracz. Wygrywa ten kto zebrał więcej par i ten, kto nie oszukiwał i nie płakał po przegranej ;)</w:t>
      </w:r>
    </w:p>
    <w:p w:rsidR="00D57791" w:rsidRPr="006E7022" w:rsidRDefault="00D57791" w:rsidP="006E7022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7022" w:rsidRPr="006E7022" w:rsidRDefault="006E7022" w:rsidP="006E7022">
      <w:pPr>
        <w:pStyle w:val="Akapitzlist"/>
        <w:ind w:left="127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7022" w:rsidRPr="006E7022" w:rsidSect="00285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55pt;height:11.55pt" o:bullet="t">
        <v:imagedata r:id="rId1" o:title="mso9C2D"/>
      </v:shape>
    </w:pict>
  </w:numPicBullet>
  <w:abstractNum w:abstractNumId="0">
    <w:nsid w:val="09F23E09"/>
    <w:multiLevelType w:val="hybridMultilevel"/>
    <w:tmpl w:val="99EC9DD0"/>
    <w:lvl w:ilvl="0" w:tplc="0415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972559D"/>
    <w:multiLevelType w:val="hybridMultilevel"/>
    <w:tmpl w:val="DB143E0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A63B0"/>
    <w:multiLevelType w:val="hybridMultilevel"/>
    <w:tmpl w:val="36CC8CD4"/>
    <w:lvl w:ilvl="0" w:tplc="33B06A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B52F5"/>
    <w:multiLevelType w:val="hybridMultilevel"/>
    <w:tmpl w:val="799CCD94"/>
    <w:lvl w:ilvl="0" w:tplc="C31E1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D2FF8"/>
    <w:multiLevelType w:val="hybridMultilevel"/>
    <w:tmpl w:val="9BDA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5065B"/>
    <w:multiLevelType w:val="hybridMultilevel"/>
    <w:tmpl w:val="9EBAE7A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56A61"/>
    <w:multiLevelType w:val="hybridMultilevel"/>
    <w:tmpl w:val="CC3829BE"/>
    <w:lvl w:ilvl="0" w:tplc="21F878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46FC9"/>
    <w:multiLevelType w:val="hybridMultilevel"/>
    <w:tmpl w:val="E2A0A5E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4F4344"/>
    <w:rsid w:val="00166844"/>
    <w:rsid w:val="00285509"/>
    <w:rsid w:val="004F4344"/>
    <w:rsid w:val="006E7022"/>
    <w:rsid w:val="009D18B3"/>
    <w:rsid w:val="00D5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344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3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77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2021-03-27T19:09:00Z</dcterms:created>
  <dcterms:modified xsi:type="dcterms:W3CDTF">2021-03-27T19:54:00Z</dcterms:modified>
</cp:coreProperties>
</file>