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90" w:rsidRDefault="00A12890" w:rsidP="00A12890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Temat tygodnia: WIELKANOC</w:t>
      </w:r>
    </w:p>
    <w:p w:rsidR="00A12890" w:rsidRDefault="00A235BC" w:rsidP="00A12890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ŚRODA</w:t>
      </w:r>
      <w:r w:rsidR="005133A6">
        <w:rPr>
          <w:b/>
          <w:color w:val="0070C0"/>
          <w:sz w:val="28"/>
          <w:szCs w:val="28"/>
        </w:rPr>
        <w:t xml:space="preserve"> 31</w:t>
      </w:r>
      <w:r w:rsidR="00A12890">
        <w:rPr>
          <w:b/>
          <w:color w:val="0070C0"/>
          <w:sz w:val="28"/>
          <w:szCs w:val="28"/>
        </w:rPr>
        <w:t>.03.21</w:t>
      </w:r>
    </w:p>
    <w:p w:rsidR="002C3B6B" w:rsidRPr="00531CC3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pacing w:val="2"/>
          <w:sz w:val="22"/>
          <w:szCs w:val="22"/>
        </w:rPr>
      </w:pPr>
      <w:r w:rsidRPr="00531CC3">
        <w:rPr>
          <w:rFonts w:asciiTheme="minorHAnsi" w:hAnsiTheme="minorHAnsi" w:cstheme="minorHAnsi"/>
          <w:b/>
          <w:spacing w:val="2"/>
          <w:sz w:val="22"/>
          <w:szCs w:val="22"/>
        </w:rPr>
        <w:t>1. Ćwiczenie relaksacyjne - masażyk .</w:t>
      </w:r>
    </w:p>
    <w:p w:rsidR="0041015A" w:rsidRDefault="002C3B6B" w:rsidP="0041015A">
      <w:pPr>
        <w:rPr>
          <w:b/>
        </w:rPr>
      </w:pPr>
      <w:r w:rsidRPr="002C3B6B">
        <w:rPr>
          <w:rFonts w:cstheme="minorHAnsi"/>
          <w:color w:val="343434"/>
          <w:spacing w:val="2"/>
        </w:rPr>
        <w:t> </w:t>
      </w:r>
      <w:r w:rsidR="0041015A">
        <w:rPr>
          <w:b/>
        </w:rPr>
        <w:t>(numer obszarów z podstawy programowej I.5.)</w:t>
      </w:r>
    </w:p>
    <w:p w:rsidR="002C3B6B" w:rsidRPr="00531CC3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  <w:sz w:val="22"/>
          <w:szCs w:val="22"/>
        </w:rPr>
      </w:pPr>
      <w:r w:rsidRPr="00531CC3">
        <w:rPr>
          <w:rFonts w:asciiTheme="minorHAnsi" w:hAnsiTheme="minorHAnsi" w:cstheme="minorHAnsi"/>
          <w:spacing w:val="2"/>
          <w:sz w:val="22"/>
          <w:szCs w:val="22"/>
        </w:rPr>
        <w:t xml:space="preserve">Kurki znoszą jajka, a z jajek robimy pisanki. Teraz rodzice narysują wam </w:t>
      </w:r>
      <w:r w:rsidR="00531CC3" w:rsidRPr="00531CC3">
        <w:rPr>
          <w:rFonts w:asciiTheme="minorHAnsi" w:hAnsiTheme="minorHAnsi" w:cstheme="minorHAnsi"/>
          <w:spacing w:val="2"/>
          <w:sz w:val="22"/>
          <w:szCs w:val="22"/>
        </w:rPr>
        <w:t>takie pisanki na plecach. Dziecko siada przed rodzicem, który wykonuje masaż. Następnie dziecko robi masaż rodzicowi.</w:t>
      </w:r>
    </w:p>
    <w:p w:rsidR="002C3B6B" w:rsidRPr="00531CC3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</w:rPr>
      </w:pPr>
      <w:r w:rsidRPr="00531CC3">
        <w:rPr>
          <w:rFonts w:asciiTheme="minorHAnsi" w:hAnsiTheme="minorHAnsi" w:cstheme="minorHAnsi"/>
          <w:spacing w:val="2"/>
        </w:rPr>
        <w:t> </w:t>
      </w:r>
    </w:p>
    <w:p w:rsidR="002C3B6B" w:rsidRPr="00531CC3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  <w:sz w:val="22"/>
          <w:szCs w:val="22"/>
        </w:rPr>
      </w:pPr>
      <w:r w:rsidRPr="00531CC3">
        <w:rPr>
          <w:rFonts w:asciiTheme="minorHAnsi" w:hAnsiTheme="minorHAnsi" w:cstheme="minorHAnsi"/>
          <w:spacing w:val="2"/>
          <w:sz w:val="22"/>
          <w:szCs w:val="22"/>
        </w:rPr>
        <w:t xml:space="preserve">Stary niedźwiedź mocno śpi i o </w:t>
      </w:r>
      <w:proofErr w:type="spellStart"/>
      <w:r w:rsidRPr="00531CC3">
        <w:rPr>
          <w:rFonts w:asciiTheme="minorHAnsi" w:hAnsiTheme="minorHAnsi" w:cstheme="minorHAnsi"/>
          <w:spacing w:val="2"/>
          <w:sz w:val="22"/>
          <w:szCs w:val="22"/>
        </w:rPr>
        <w:t>wielkanocy</w:t>
      </w:r>
      <w:proofErr w:type="spellEnd"/>
      <w:r w:rsidRPr="00531CC3">
        <w:rPr>
          <w:rFonts w:asciiTheme="minorHAnsi" w:hAnsiTheme="minorHAnsi" w:cstheme="minorHAnsi"/>
          <w:spacing w:val="2"/>
          <w:sz w:val="22"/>
          <w:szCs w:val="22"/>
        </w:rPr>
        <w:t xml:space="preserve"> śni: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Śniła mu się pisaneczka, (rysowanie jajka na plecach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ta co cała jest w kropeczkach, (uderzenia paluszkami - kropki.)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Była też w paseczki, (rysujemy paseczki).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I w wesołe krateczki, (rysujemy krateczkę).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Ta w malutkie ślimaczki, (rysujemy ślimaczki).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>I żółciutkie kurczaczki, (rysujemy kurczaczki - kółko, kółko, nóżki, dzióbek).</w:t>
      </w:r>
      <w:r w:rsidRPr="00531CC3">
        <w:rPr>
          <w:rFonts w:asciiTheme="minorHAnsi" w:hAnsiTheme="minorHAnsi" w:cstheme="minorHAnsi"/>
          <w:spacing w:val="2"/>
          <w:sz w:val="22"/>
          <w:szCs w:val="22"/>
        </w:rPr>
        <w:br/>
        <w:t xml:space="preserve">Cii... </w:t>
      </w:r>
      <w:proofErr w:type="spellStart"/>
      <w:r w:rsidRPr="00531CC3">
        <w:rPr>
          <w:rFonts w:asciiTheme="minorHAnsi" w:hAnsiTheme="minorHAnsi" w:cstheme="minorHAnsi"/>
          <w:spacing w:val="2"/>
          <w:sz w:val="22"/>
          <w:szCs w:val="22"/>
        </w:rPr>
        <w:t>wielkanoc</w:t>
      </w:r>
      <w:proofErr w:type="spellEnd"/>
      <w:r w:rsidRPr="00531CC3">
        <w:rPr>
          <w:rFonts w:asciiTheme="minorHAnsi" w:hAnsiTheme="minorHAnsi" w:cstheme="minorHAnsi"/>
          <w:spacing w:val="2"/>
          <w:sz w:val="22"/>
          <w:szCs w:val="22"/>
        </w:rPr>
        <w:t xml:space="preserve"> - ach to ty! (całymi dłońmi)</w:t>
      </w:r>
    </w:p>
    <w:p w:rsidR="002C3B6B" w:rsidRPr="00531CC3" w:rsidRDefault="00531CC3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43434"/>
          <w:spacing w:val="2"/>
          <w:sz w:val="22"/>
          <w:szCs w:val="22"/>
        </w:rPr>
      </w:pPr>
      <w:r>
        <w:rPr>
          <w:rFonts w:asciiTheme="minorHAnsi" w:hAnsiTheme="minorHAnsi" w:cstheme="minorHAnsi"/>
          <w:b/>
          <w:spacing w:val="2"/>
          <w:sz w:val="22"/>
          <w:szCs w:val="22"/>
        </w:rPr>
        <w:t>2</w:t>
      </w:r>
      <w:r w:rsidR="002C3B6B" w:rsidRPr="00531CC3">
        <w:rPr>
          <w:rFonts w:asciiTheme="minorHAnsi" w:hAnsiTheme="minorHAnsi" w:cstheme="minorHAnsi"/>
          <w:b/>
          <w:spacing w:val="2"/>
          <w:sz w:val="22"/>
          <w:szCs w:val="22"/>
        </w:rPr>
        <w:t>. Zabawa</w:t>
      </w:r>
      <w:r w:rsidRPr="00531CC3">
        <w:rPr>
          <w:rFonts w:asciiTheme="minorHAnsi" w:hAnsiTheme="minorHAnsi" w:cstheme="minorHAnsi"/>
          <w:b/>
          <w:spacing w:val="2"/>
          <w:sz w:val="22"/>
          <w:szCs w:val="22"/>
        </w:rPr>
        <w:t xml:space="preserve"> dydaktyczna „Koszyczek wielkanocny”</w:t>
      </w:r>
    </w:p>
    <w:p w:rsidR="00590679" w:rsidRDefault="002C3B6B" w:rsidP="00590679">
      <w:pPr>
        <w:rPr>
          <w:b/>
        </w:rPr>
      </w:pPr>
      <w:r w:rsidRPr="00531CC3">
        <w:rPr>
          <w:rFonts w:cstheme="minorHAnsi"/>
          <w:color w:val="343434"/>
          <w:spacing w:val="2"/>
        </w:rPr>
        <w:t> </w:t>
      </w:r>
      <w:r w:rsidR="00590679">
        <w:rPr>
          <w:b/>
        </w:rPr>
        <w:t>(numer obszarów z podstawy programowej IV.2)</w:t>
      </w:r>
    </w:p>
    <w:p w:rsidR="001074E4" w:rsidRDefault="00531CC3" w:rsidP="00396745">
      <w:pPr>
        <w:rPr>
          <w:rFonts w:cstheme="minorHAnsi"/>
          <w:spacing w:val="2"/>
        </w:rPr>
      </w:pPr>
      <w:r w:rsidRPr="00531CC3">
        <w:rPr>
          <w:rFonts w:cstheme="minorHAnsi"/>
          <w:spacing w:val="2"/>
        </w:rPr>
        <w:t xml:space="preserve">Rodzic </w:t>
      </w:r>
      <w:r w:rsidR="002C3B6B" w:rsidRPr="00531CC3">
        <w:rPr>
          <w:rFonts w:cstheme="minorHAnsi"/>
          <w:spacing w:val="2"/>
        </w:rPr>
        <w:t xml:space="preserve"> stawia na środku koszyk, a obok niego kładzie różne rzeczy (chleb, pisanka, baranek, zajączek, wędlina, babka, sól, chrzan) oraz piłka, klocek, bombka, gwiazdka itp. Ze zwyczajami wielkanocnymi związane jest święcenie potraw, w Wielką Sobotę idziemy z koszyczkiem do kościoła, w którym znajdują się różne rzeczy. Ale czy wszystko to powinno być w wielkanocnym koszyku? Pomóżcie mi. </w:t>
      </w:r>
      <w:r>
        <w:rPr>
          <w:rFonts w:cstheme="minorHAnsi"/>
          <w:spacing w:val="2"/>
        </w:rPr>
        <w:t>Dziecko wybiera i wkłada</w:t>
      </w:r>
      <w:r w:rsidR="002C3B6B" w:rsidRPr="00531CC3">
        <w:rPr>
          <w:rFonts w:cstheme="minorHAnsi"/>
          <w:spacing w:val="2"/>
        </w:rPr>
        <w:t xml:space="preserve"> do koszyczka tylko te, które związane są ze Świętami Wielkanocnymi.</w:t>
      </w:r>
    </w:p>
    <w:p w:rsidR="00520516" w:rsidRDefault="00520516" w:rsidP="00396745">
      <w:pPr>
        <w:rPr>
          <w:b/>
        </w:rPr>
      </w:pPr>
      <w:r>
        <w:rPr>
          <w:b/>
        </w:rPr>
        <w:t>3. Praca plastyczna</w:t>
      </w:r>
      <w:r w:rsidR="00C40090">
        <w:rPr>
          <w:b/>
        </w:rPr>
        <w:t xml:space="preserve"> „Wielkanocny koszyczek”</w:t>
      </w:r>
    </w:p>
    <w:p w:rsidR="00520516" w:rsidRDefault="00520516" w:rsidP="0041015A">
      <w:pPr>
        <w:rPr>
          <w:b/>
        </w:rPr>
      </w:pPr>
      <w:r>
        <w:rPr>
          <w:b/>
        </w:rPr>
        <w:t>(numer obszarów z podstawy programowej IV.8)</w:t>
      </w:r>
    </w:p>
    <w:p w:rsidR="00520516" w:rsidRDefault="00520516" w:rsidP="00520516">
      <w:r>
        <w:t>Wy</w:t>
      </w:r>
      <w:r w:rsidR="00C40090">
        <w:t>konanie pracy plastycznej -możecie</w:t>
      </w:r>
      <w:r>
        <w:t xml:space="preserve"> zainspirować się filmem lub zrobić zupełnie po swojemu wykorzystując dostępne w domu różnorodne materiały.</w:t>
      </w:r>
    </w:p>
    <w:p w:rsidR="00C40090" w:rsidRPr="00C40090" w:rsidRDefault="00C40090" w:rsidP="00520516">
      <w:pPr>
        <w:rPr>
          <w:color w:val="1F497D" w:themeColor="text2"/>
        </w:rPr>
      </w:pPr>
      <w:r w:rsidRPr="00C40090">
        <w:rPr>
          <w:color w:val="1F497D" w:themeColor="text2"/>
        </w:rPr>
        <w:t>https://www.youtube.com/watch?v=WkXhLIrA9Sc</w:t>
      </w:r>
    </w:p>
    <w:p w:rsidR="00520516" w:rsidRDefault="00520516" w:rsidP="00520516">
      <w:r>
        <w:t>Możecie robić zdjęcia i przesyłać na e-maila!!!!</w:t>
      </w:r>
    </w:p>
    <w:p w:rsidR="002C3B6B" w:rsidRPr="0041015A" w:rsidRDefault="00520516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  <w:sz w:val="22"/>
          <w:szCs w:val="22"/>
        </w:rPr>
      </w:pPr>
      <w:r w:rsidRPr="0041015A">
        <w:rPr>
          <w:rFonts w:asciiTheme="minorHAnsi" w:hAnsiTheme="minorHAnsi" w:cstheme="minorHAnsi"/>
          <w:b/>
          <w:bCs/>
          <w:spacing w:val="2"/>
          <w:sz w:val="22"/>
          <w:szCs w:val="22"/>
        </w:rPr>
        <w:t>4. Zabawa ruchowa ”</w:t>
      </w:r>
      <w:r w:rsidR="002C3B6B" w:rsidRPr="0041015A">
        <w:rPr>
          <w:rFonts w:asciiTheme="minorHAnsi" w:hAnsiTheme="minorHAnsi" w:cstheme="minorHAnsi"/>
          <w:b/>
          <w:bCs/>
          <w:spacing w:val="2"/>
          <w:sz w:val="22"/>
          <w:szCs w:val="22"/>
        </w:rPr>
        <w:t>Jajko i kurczak</w:t>
      </w:r>
      <w:r w:rsidRPr="0041015A">
        <w:rPr>
          <w:rFonts w:asciiTheme="minorHAnsi" w:hAnsiTheme="minorHAnsi" w:cstheme="minorHAnsi"/>
          <w:b/>
          <w:bCs/>
          <w:spacing w:val="2"/>
          <w:sz w:val="22"/>
          <w:szCs w:val="22"/>
        </w:rPr>
        <w:t>”</w:t>
      </w:r>
    </w:p>
    <w:p w:rsidR="002C3B6B" w:rsidRPr="0041015A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  <w:sz w:val="22"/>
          <w:szCs w:val="22"/>
        </w:rPr>
      </w:pPr>
      <w:r w:rsidRPr="0041015A">
        <w:rPr>
          <w:rFonts w:asciiTheme="minorHAnsi" w:hAnsiTheme="minorHAnsi" w:cstheme="minorHAnsi"/>
          <w:spacing w:val="2"/>
          <w:sz w:val="22"/>
          <w:szCs w:val="22"/>
        </w:rPr>
        <w:t> </w:t>
      </w:r>
      <w:r w:rsidR="0041015A" w:rsidRPr="0041015A">
        <w:rPr>
          <w:rFonts w:asciiTheme="minorHAnsi" w:hAnsiTheme="minorHAnsi" w:cstheme="minorHAnsi"/>
          <w:b/>
          <w:sz w:val="22"/>
          <w:szCs w:val="22"/>
        </w:rPr>
        <w:t>(numer obszarów z podstawy programowej I.5.,I.8)</w:t>
      </w:r>
    </w:p>
    <w:p w:rsidR="002C3B6B" w:rsidRPr="0041015A" w:rsidRDefault="002C3B6B" w:rsidP="002C3B6B">
      <w:pPr>
        <w:pStyle w:val="NormalnyWeb"/>
        <w:spacing w:before="0" w:beforeAutospacing="0" w:after="0" w:afterAutospacing="0"/>
        <w:rPr>
          <w:rFonts w:asciiTheme="minorHAnsi" w:hAnsiTheme="minorHAnsi" w:cstheme="minorHAnsi"/>
          <w:spacing w:val="2"/>
          <w:sz w:val="22"/>
          <w:szCs w:val="22"/>
        </w:rPr>
      </w:pPr>
      <w:r w:rsidRPr="0041015A">
        <w:rPr>
          <w:rFonts w:asciiTheme="minorHAnsi" w:hAnsiTheme="minorHAnsi" w:cstheme="minorHAnsi"/>
          <w:spacing w:val="2"/>
          <w:sz w:val="22"/>
          <w:szCs w:val="22"/>
        </w:rPr>
        <w:t>Dzieci poruszają się swobodnie po dywanie. Na pauzę w muzyce reagują na polecenie nauczyciela przyjmując określoną postawę ciała np.; jajko – kładą się na podłodze, zwijają ciało w kulkę i turlają się z boku na bok; kurczak – układają ramiona w skrzydełka i poruszają się po dywanie drobnymi kroczkami.</w:t>
      </w:r>
    </w:p>
    <w:p w:rsidR="002C3B6B" w:rsidRDefault="002C3B6B" w:rsidP="002C3B6B"/>
    <w:p w:rsidR="00F33479" w:rsidRDefault="00F33479" w:rsidP="00F33479">
      <w:pPr>
        <w:jc w:val="center"/>
        <w:rPr>
          <w:b/>
        </w:rPr>
      </w:pPr>
      <w:r w:rsidRPr="00F33479">
        <w:rPr>
          <w:b/>
        </w:rPr>
        <w:t>DLA CHĘTNYCH KARTY PRACY</w:t>
      </w:r>
    </w:p>
    <w:p w:rsidR="00F33479" w:rsidRPr="00F33479" w:rsidRDefault="00F33479" w:rsidP="00F33479">
      <w:pPr>
        <w:jc w:val="right"/>
        <w:rPr>
          <w:b/>
        </w:rPr>
      </w:pPr>
      <w:r>
        <w:rPr>
          <w:b/>
        </w:rPr>
        <w:t>POWODZENIA</w:t>
      </w:r>
    </w:p>
    <w:p w:rsidR="00F33479" w:rsidRPr="00F33479" w:rsidRDefault="00F33479">
      <w:pPr>
        <w:jc w:val="center"/>
        <w:rPr>
          <w:b/>
        </w:rPr>
      </w:pPr>
    </w:p>
    <w:sectPr w:rsidR="00F33479" w:rsidRPr="00F33479" w:rsidSect="00107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890"/>
    <w:rsid w:val="001074E4"/>
    <w:rsid w:val="002C3B6B"/>
    <w:rsid w:val="00396745"/>
    <w:rsid w:val="0041015A"/>
    <w:rsid w:val="004F3CCF"/>
    <w:rsid w:val="005133A6"/>
    <w:rsid w:val="00520516"/>
    <w:rsid w:val="00531CC3"/>
    <w:rsid w:val="00590679"/>
    <w:rsid w:val="00706F75"/>
    <w:rsid w:val="007F184E"/>
    <w:rsid w:val="00A12890"/>
    <w:rsid w:val="00A235BC"/>
    <w:rsid w:val="00A8782C"/>
    <w:rsid w:val="00BB22B0"/>
    <w:rsid w:val="00C40090"/>
    <w:rsid w:val="00F3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205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20</cp:revision>
  <dcterms:created xsi:type="dcterms:W3CDTF">2021-04-06T05:21:00Z</dcterms:created>
  <dcterms:modified xsi:type="dcterms:W3CDTF">2021-04-06T11:15:00Z</dcterms:modified>
</cp:coreProperties>
</file>