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342" w:rsidRPr="00397342" w:rsidRDefault="00397342" w:rsidP="00397342">
      <w:pPr>
        <w:tabs>
          <w:tab w:val="left" w:pos="1427"/>
          <w:tab w:val="center" w:pos="4536"/>
        </w:tabs>
        <w:jc w:val="center"/>
        <w:rPr>
          <w:rFonts w:ascii="Cambria" w:eastAsia="Calibri" w:hAnsi="Cambria" w:cs="Times New Roman"/>
          <w:sz w:val="24"/>
          <w:szCs w:val="24"/>
          <w:lang w:val="de-DE"/>
        </w:rPr>
      </w:pPr>
      <w:r w:rsidRPr="00397342">
        <w:rPr>
          <w:rFonts w:ascii="Cambria" w:eastAsia="Calibri" w:hAnsi="Cambria" w:cs="Times New Roman"/>
          <w:b/>
          <w:color w:val="002060"/>
          <w:sz w:val="28"/>
          <w:szCs w:val="28"/>
        </w:rPr>
        <w:t xml:space="preserve">                                        </w:t>
      </w:r>
      <w:r w:rsidRPr="00397342">
        <w:rPr>
          <w:rFonts w:ascii="Cambria" w:eastAsia="Calibri" w:hAnsi="Cambria" w:cs="Times New Roman"/>
          <w:b/>
          <w:color w:val="C00000"/>
          <w:sz w:val="28"/>
          <w:szCs w:val="28"/>
        </w:rPr>
        <w:sym w:font="Wingdings" w:char="F04A"/>
      </w:r>
      <w:r w:rsidRPr="00397342">
        <w:rPr>
          <w:rFonts w:ascii="Cambria" w:eastAsia="Calibri" w:hAnsi="Cambria" w:cs="Times New Roman"/>
          <w:b/>
          <w:color w:val="002060"/>
          <w:sz w:val="28"/>
          <w:szCs w:val="28"/>
        </w:rPr>
        <w:t xml:space="preserve">  </w:t>
      </w:r>
      <w:r w:rsidRPr="00397342">
        <w:rPr>
          <w:rFonts w:ascii="Cambria" w:eastAsia="Calibri" w:hAnsi="Cambria" w:cs="Times New Roman"/>
          <w:b/>
          <w:bCs/>
          <w:color w:val="002060"/>
          <w:sz w:val="28"/>
          <w:szCs w:val="28"/>
        </w:rPr>
        <w:t>1</w:t>
      </w:r>
      <w:r>
        <w:rPr>
          <w:rFonts w:ascii="Cambria" w:eastAsia="Calibri" w:hAnsi="Cambria" w:cs="Times New Roman"/>
          <w:b/>
          <w:bCs/>
          <w:color w:val="002060"/>
          <w:sz w:val="28"/>
          <w:szCs w:val="28"/>
        </w:rPr>
        <w:t>6</w:t>
      </w:r>
      <w:r w:rsidRPr="00397342">
        <w:rPr>
          <w:rFonts w:ascii="Cambria" w:eastAsia="Calibri" w:hAnsi="Cambria" w:cs="Times New Roman"/>
          <w:b/>
          <w:bCs/>
          <w:color w:val="002060"/>
          <w:sz w:val="28"/>
          <w:szCs w:val="28"/>
        </w:rPr>
        <w:t xml:space="preserve">.04.2021r. </w:t>
      </w:r>
      <w:r w:rsidRPr="00397342">
        <w:rPr>
          <w:rFonts w:ascii="Cambria" w:eastAsia="Calibri" w:hAnsi="Cambria" w:cs="Times New Roman"/>
          <w:b/>
          <w:bCs/>
          <w:color w:val="C00000"/>
          <w:sz w:val="28"/>
          <w:szCs w:val="28"/>
        </w:rPr>
        <w:sym w:font="Wingdings" w:char="F04A"/>
      </w:r>
      <w:r w:rsidRPr="00397342">
        <w:rPr>
          <w:rFonts w:ascii="Cambria" w:eastAsia="Calibri" w:hAnsi="Cambria" w:cs="Times New Roman"/>
          <w:b/>
          <w:bCs/>
          <w:color w:val="002060"/>
          <w:sz w:val="28"/>
          <w:szCs w:val="28"/>
        </w:rPr>
        <w:t xml:space="preserve">                       </w:t>
      </w:r>
      <w:r w:rsidRPr="00397342">
        <w:rPr>
          <w:rFonts w:ascii="Cambria" w:eastAsia="Calibri" w:hAnsi="Cambria" w:cs="Times New Roman"/>
          <w:sz w:val="24"/>
          <w:szCs w:val="24"/>
          <w:lang w:val="de-DE"/>
        </w:rPr>
        <w:t>(PP</w:t>
      </w:r>
      <w:r w:rsidR="004251A7">
        <w:rPr>
          <w:rFonts w:ascii="Cambria" w:eastAsia="Calibri" w:hAnsi="Cambria" w:cs="Times New Roman"/>
          <w:sz w:val="24"/>
          <w:szCs w:val="24"/>
          <w:lang w:val="de-DE"/>
        </w:rPr>
        <w:t>, IV,1,2,5,12,20</w:t>
      </w:r>
      <w:r w:rsidRPr="00397342">
        <w:rPr>
          <w:rFonts w:ascii="Cambria" w:eastAsia="Calibri" w:hAnsi="Cambria" w:cs="Times New Roman"/>
          <w:sz w:val="24"/>
          <w:szCs w:val="24"/>
          <w:lang w:val="de-DE"/>
        </w:rPr>
        <w:t>)</w:t>
      </w:r>
    </w:p>
    <w:p w:rsidR="00397342" w:rsidRDefault="00397342" w:rsidP="00397342">
      <w:pPr>
        <w:tabs>
          <w:tab w:val="left" w:pos="1427"/>
          <w:tab w:val="center" w:pos="4536"/>
        </w:tabs>
        <w:spacing w:after="0"/>
        <w:rPr>
          <w:rFonts w:ascii="Cambria" w:eastAsia="Calibri" w:hAnsi="Cambria" w:cs="Times New Roman"/>
          <w:b/>
          <w:bCs/>
          <w:i/>
          <w:iCs/>
          <w:color w:val="002060"/>
          <w:sz w:val="28"/>
          <w:szCs w:val="28"/>
        </w:rPr>
      </w:pPr>
      <w:r w:rsidRPr="00397342">
        <w:rPr>
          <w:rFonts w:ascii="Cambria" w:eastAsia="Calibri" w:hAnsi="Cambria" w:cs="Times New Roman"/>
          <w:b/>
          <w:bCs/>
          <w:color w:val="002060"/>
          <w:sz w:val="28"/>
          <w:szCs w:val="28"/>
        </w:rPr>
        <w:t xml:space="preserve">Temat tygodnia:  </w:t>
      </w:r>
      <w:r w:rsidRPr="00397342">
        <w:rPr>
          <w:rFonts w:ascii="Cambria" w:eastAsia="Calibri" w:hAnsi="Cambria" w:cs="Times New Roman"/>
          <w:b/>
          <w:bCs/>
          <w:i/>
          <w:iCs/>
          <w:color w:val="002060"/>
          <w:sz w:val="28"/>
          <w:szCs w:val="28"/>
        </w:rPr>
        <w:t xml:space="preserve"> Wiosną na wsi.</w:t>
      </w:r>
    </w:p>
    <w:p w:rsidR="00397342" w:rsidRDefault="00397342" w:rsidP="00397342">
      <w:pPr>
        <w:tabs>
          <w:tab w:val="left" w:pos="1427"/>
          <w:tab w:val="center" w:pos="4536"/>
        </w:tabs>
        <w:spacing w:after="0"/>
        <w:rPr>
          <w:rFonts w:ascii="Cambria" w:eastAsia="Calibri" w:hAnsi="Cambria" w:cs="Times New Roman"/>
          <w:b/>
          <w:bCs/>
          <w:i/>
          <w:iCs/>
          <w:color w:val="002060"/>
          <w:sz w:val="28"/>
          <w:szCs w:val="28"/>
        </w:rPr>
      </w:pPr>
    </w:p>
    <w:p w:rsidR="00224945" w:rsidRDefault="00397342" w:rsidP="00D46F0E">
      <w:pPr>
        <w:tabs>
          <w:tab w:val="left" w:pos="1427"/>
          <w:tab w:val="center" w:pos="4536"/>
        </w:tabs>
        <w:spacing w:after="0"/>
        <w:jc w:val="center"/>
        <w:rPr>
          <w:rFonts w:ascii="Cambria" w:eastAsia="Calibri" w:hAnsi="Cambria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  <w:t>1.</w:t>
      </w:r>
      <w:r w:rsidR="00224945"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 Kto to jest rolnik i czym się zajmuje?</w:t>
      </w:r>
      <w:r w:rsidR="00994F48"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 </w:t>
      </w:r>
      <w:r w:rsidR="0048635A"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  <w:t>– praca z obrazkiem</w:t>
      </w:r>
      <w:r w:rsidR="00994F48"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  </w:t>
      </w:r>
      <w:r w:rsidR="00994F48" w:rsidRPr="00994F48">
        <w:rPr>
          <w:rFonts w:ascii="Cambria" w:eastAsia="Calibri" w:hAnsi="Cambria" w:cs="Times New Roman"/>
          <w:b/>
          <w:bCs/>
          <w:i/>
          <w:iCs/>
          <w:color w:val="FF0000"/>
          <w:sz w:val="24"/>
          <w:szCs w:val="24"/>
        </w:rPr>
        <w:sym w:font="Wingdings" w:char="F04A"/>
      </w:r>
    </w:p>
    <w:p w:rsidR="00D46F0E" w:rsidRDefault="00D46F0E" w:rsidP="00D46F0E">
      <w:pPr>
        <w:tabs>
          <w:tab w:val="left" w:pos="1427"/>
          <w:tab w:val="center" w:pos="4536"/>
        </w:tabs>
        <w:spacing w:after="0"/>
        <w:jc w:val="center"/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</w:pPr>
    </w:p>
    <w:p w:rsidR="00F82F4A" w:rsidRPr="003F3C84" w:rsidRDefault="00224945" w:rsidP="003F3C84">
      <w:pPr>
        <w:tabs>
          <w:tab w:val="left" w:pos="1427"/>
          <w:tab w:val="center" w:pos="4536"/>
        </w:tabs>
        <w:spacing w:after="0"/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55FF39E" wp14:editId="2D11DC2D">
            <wp:extent cx="2704327" cy="1293209"/>
            <wp:effectExtent l="0" t="0" r="1270" b="2540"/>
            <wp:docPr id="2" name="Obraz 2" descr="Młody rolnik 2021 - jakie zmiany szykuje resort rolnictw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łody rolnik 2021 - jakie zmiany szykuje resort rolnictwa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50" cy="12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Times New Roman"/>
          <w:b/>
          <w:bCs/>
          <w:i/>
          <w:iCs/>
          <w:color w:val="262626" w:themeColor="text1" w:themeTint="D9"/>
          <w:sz w:val="24"/>
          <w:szCs w:val="24"/>
        </w:rPr>
        <w:t xml:space="preserve">     </w:t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213873C8" wp14:editId="0DBE736F">
            <wp:extent cx="1900768" cy="1267178"/>
            <wp:effectExtent l="0" t="0" r="4445" b="9525"/>
            <wp:docPr id="3" name="Obraz 3" descr="Rolnicy nie dostaną już wcześniejszych emerytur z KRUS. 'Mieszkańcy wsi nie  mogą uwierzyć, że PiS aż tak ich oszukał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lnicy nie dostaną już wcześniejszych emerytur z KRUS. 'Mieszkańcy wsi nie  mogą uwierzyć, że PiS aż tak ich oszukało'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7" cy="12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45" w:rsidRDefault="00224945"/>
    <w:p w:rsidR="00E45559" w:rsidRPr="003F3C84" w:rsidRDefault="00224945">
      <w:r>
        <w:rPr>
          <w:noProof/>
          <w:lang w:eastAsia="pl-PL"/>
        </w:rPr>
        <w:drawing>
          <wp:inline distT="0" distB="0" distL="0" distR="0" wp14:anchorId="1D9FE324" wp14:editId="3D22F0FA">
            <wp:extent cx="2739814" cy="1811867"/>
            <wp:effectExtent l="0" t="0" r="3810" b="0"/>
            <wp:docPr id="4" name="Obraz 4" descr="Gallery , Fruit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 , Fruit L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01" cy="18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 wp14:anchorId="70A3F37E" wp14:editId="27924B18">
            <wp:extent cx="2685458" cy="1664125"/>
            <wp:effectExtent l="0" t="0" r="635" b="0"/>
            <wp:docPr id="5" name="Obraz 5" descr="Rolnik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lnik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4" cy="16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84" w:rsidRDefault="003F3C84" w:rsidP="00D46F0E">
      <w:pPr>
        <w:spacing w:line="240" w:lineRule="auto"/>
        <w:jc w:val="center"/>
        <w:rPr>
          <w:b/>
          <w:color w:val="002060"/>
          <w:sz w:val="24"/>
          <w:szCs w:val="24"/>
        </w:rPr>
      </w:pPr>
      <w:r w:rsidRPr="003F3C84">
        <w:rPr>
          <w:b/>
          <w:color w:val="002060"/>
          <w:sz w:val="24"/>
          <w:szCs w:val="24"/>
          <w:u w:val="single"/>
        </w:rPr>
        <w:t>ROLNIK</w:t>
      </w:r>
      <w:r>
        <w:rPr>
          <w:b/>
          <w:color w:val="002060"/>
          <w:sz w:val="24"/>
          <w:szCs w:val="24"/>
        </w:rPr>
        <w:t xml:space="preserve"> TO TAKA OSOBA, KTÓRA PRACUJE NA WSI – UPRAWIA ZBOŻE I INNE ROSLINY ORAZ  HODUJE ZWIERZĘTA. PRACUJĄC NA POLU, PRZY UPRAWIE ROŚLIN</w:t>
      </w:r>
      <w:r w:rsidR="00D46F0E">
        <w:rPr>
          <w:b/>
          <w:color w:val="002060"/>
          <w:sz w:val="24"/>
          <w:szCs w:val="24"/>
        </w:rPr>
        <w:t>,</w:t>
      </w:r>
      <w:r>
        <w:rPr>
          <w:b/>
          <w:color w:val="002060"/>
          <w:sz w:val="24"/>
          <w:szCs w:val="24"/>
        </w:rPr>
        <w:t xml:space="preserve"> ROLNIK UŻYWA </w:t>
      </w:r>
      <w:r w:rsidR="00D46F0E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 </w:t>
      </w:r>
      <w:r w:rsidR="00D46F0E">
        <w:rPr>
          <w:b/>
          <w:color w:val="002060"/>
          <w:sz w:val="24"/>
          <w:szCs w:val="24"/>
        </w:rPr>
        <w:t>NOWOCZESNYCH</w:t>
      </w:r>
      <w:r>
        <w:rPr>
          <w:b/>
          <w:color w:val="002060"/>
          <w:sz w:val="24"/>
          <w:szCs w:val="24"/>
        </w:rPr>
        <w:t xml:space="preserve"> MASZYN</w:t>
      </w:r>
      <w:r w:rsidR="00D46F0E">
        <w:rPr>
          <w:b/>
          <w:color w:val="002060"/>
          <w:sz w:val="24"/>
          <w:szCs w:val="24"/>
        </w:rPr>
        <w:t xml:space="preserve"> ROLNICZYCH</w:t>
      </w:r>
      <w:r>
        <w:rPr>
          <w:b/>
          <w:color w:val="002060"/>
          <w:sz w:val="24"/>
          <w:szCs w:val="24"/>
        </w:rPr>
        <w:t>.</w:t>
      </w:r>
      <w:r w:rsidR="00D46F0E">
        <w:rPr>
          <w:b/>
          <w:color w:val="002060"/>
          <w:sz w:val="24"/>
          <w:szCs w:val="24"/>
        </w:rPr>
        <w:t xml:space="preserve"> OTO NIEKTÓRE Z NICH:</w:t>
      </w:r>
    </w:p>
    <w:p w:rsidR="00D46F0E" w:rsidRPr="00D46F0E" w:rsidRDefault="00D46F0E" w:rsidP="00D46F0E">
      <w:pPr>
        <w:spacing w:line="240" w:lineRule="auto"/>
        <w:jc w:val="center"/>
        <w:rPr>
          <w:b/>
          <w:color w:val="002060"/>
          <w:sz w:val="24"/>
          <w:szCs w:val="24"/>
        </w:rPr>
      </w:pPr>
    </w:p>
    <w:p w:rsidR="003F3C84" w:rsidRDefault="00D46F0E" w:rsidP="00D46F0E">
      <w:pPr>
        <w:rPr>
          <w:b/>
          <w:color w:val="632423" w:themeColor="accen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CB916D" wp14:editId="6DC45674">
            <wp:extent cx="2000156" cy="1498600"/>
            <wp:effectExtent l="0" t="0" r="635" b="6350"/>
            <wp:docPr id="6" name="Obraz 6" descr="Leasingi maszyny rolnicze – AKTYW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asingi maszyny rolnicze – AKTYW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33" cy="15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632423" w:themeColor="accent2" w:themeShade="80"/>
          <w:sz w:val="24"/>
          <w:szCs w:val="24"/>
        </w:rPr>
        <w:t xml:space="preserve">     </w:t>
      </w:r>
      <w:r>
        <w:rPr>
          <w:noProof/>
          <w:lang w:eastAsia="pl-PL"/>
        </w:rPr>
        <w:t xml:space="preserve">                          </w:t>
      </w:r>
      <w:r>
        <w:rPr>
          <w:noProof/>
          <w:lang w:eastAsia="pl-PL"/>
        </w:rPr>
        <w:drawing>
          <wp:inline distT="0" distB="0" distL="0" distR="0" wp14:anchorId="0E20F544" wp14:editId="5FE89E60">
            <wp:extent cx="2767116" cy="1498513"/>
            <wp:effectExtent l="0" t="0" r="0" b="6985"/>
            <wp:docPr id="7" name="Obraz 7" descr="Maszyny rolnicze Krone - AgroXL - ciągniki i maszyny rol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zyny rolnicze Krone - AgroXL - ciągniki i maszyny rolnicz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4" cy="1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632423" w:themeColor="accent2" w:themeShade="80"/>
          <w:sz w:val="24"/>
          <w:szCs w:val="24"/>
        </w:rPr>
        <w:t xml:space="preserve">  </w:t>
      </w:r>
    </w:p>
    <w:p w:rsidR="003F3C84" w:rsidRDefault="00D46F0E" w:rsidP="00CA6C18">
      <w:pPr>
        <w:jc w:val="center"/>
        <w:rPr>
          <w:b/>
          <w:color w:val="632423" w:themeColor="accen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FB5686" wp14:editId="7833215A">
            <wp:extent cx="2427156" cy="1332897"/>
            <wp:effectExtent l="0" t="0" r="0" b="635"/>
            <wp:docPr id="8" name="Obraz 8" descr="Test maszyny we własnym gospodarstwie? Tak, pod pewnymi warunkami - Maszyny  rol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st maszyny we własnym gospodarstwie? Tak, pod pewnymi warunkami - Maszyny  rolnicz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4" cy="13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0E" w:rsidRDefault="003F3C84" w:rsidP="00D46F0E">
      <w:pPr>
        <w:spacing w:after="0"/>
        <w:jc w:val="center"/>
        <w:rPr>
          <w:b/>
          <w:color w:val="632423" w:themeColor="accent2" w:themeShade="80"/>
          <w:sz w:val="24"/>
          <w:szCs w:val="24"/>
        </w:rPr>
      </w:pPr>
      <w:r w:rsidRPr="003F3C84">
        <w:rPr>
          <w:b/>
          <w:color w:val="632423" w:themeColor="accent2" w:themeShade="80"/>
          <w:sz w:val="24"/>
          <w:szCs w:val="24"/>
        </w:rPr>
        <w:lastRenderedPageBreak/>
        <w:t>PRACĘ ROLNIKA OKREŚLA PORA ROKU</w:t>
      </w:r>
      <w:r w:rsidR="00CA6C18">
        <w:rPr>
          <w:b/>
          <w:color w:val="632423" w:themeColor="accent2" w:themeShade="80"/>
          <w:sz w:val="24"/>
          <w:szCs w:val="24"/>
        </w:rPr>
        <w:t>.</w:t>
      </w:r>
      <w:r w:rsidR="00D46F0E">
        <w:rPr>
          <w:b/>
          <w:color w:val="632423" w:themeColor="accent2" w:themeShade="80"/>
          <w:sz w:val="24"/>
          <w:szCs w:val="24"/>
        </w:rPr>
        <w:t xml:space="preserve"> MAMY CZTERY PORY ROKU.</w:t>
      </w:r>
    </w:p>
    <w:p w:rsidR="00D46F0E" w:rsidRDefault="00D46F0E" w:rsidP="00CA6C18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>SPRÓBUJ JE NAZWAĆ WSKAZUJĄC ODPOWIEDNI RYSUNEK.</w:t>
      </w:r>
    </w:p>
    <w:p w:rsidR="00F9132C" w:rsidRDefault="00F9132C" w:rsidP="00F9132C">
      <w:pPr>
        <w:spacing w:after="0" w:line="240" w:lineRule="auto"/>
        <w:jc w:val="center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>POŁĄCZ DRZEWA Z ODPOWIEDNIĄ PORĄ ROKU</w:t>
      </w:r>
    </w:p>
    <w:p w:rsidR="00D46F0E" w:rsidRDefault="00CA6C18" w:rsidP="003F3C84">
      <w:pPr>
        <w:jc w:val="center"/>
        <w:rPr>
          <w:b/>
          <w:color w:val="632423" w:themeColor="accen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CE816E" wp14:editId="0EE4A846">
            <wp:extent cx="4289425" cy="1953260"/>
            <wp:effectExtent l="0" t="0" r="0" b="8890"/>
            <wp:docPr id="10" name="Obraz 10" descr="Cztery Pory Roku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tery Pory Roku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61" w:rsidRDefault="00CA6C18" w:rsidP="00CA6C18">
      <w:pPr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                             ZIMA</w:t>
      </w:r>
      <w:r w:rsidR="003F3C84" w:rsidRPr="003F3C84">
        <w:rPr>
          <w:b/>
          <w:color w:val="632423" w:themeColor="accent2" w:themeShade="80"/>
          <w:sz w:val="24"/>
          <w:szCs w:val="24"/>
        </w:rPr>
        <w:t xml:space="preserve">   </w:t>
      </w:r>
      <w:r>
        <w:rPr>
          <w:b/>
          <w:color w:val="632423" w:themeColor="accent2" w:themeShade="80"/>
          <w:sz w:val="24"/>
          <w:szCs w:val="24"/>
        </w:rPr>
        <w:t xml:space="preserve">                  WIOSNA                 LATO                      JESIEŃ</w:t>
      </w:r>
    </w:p>
    <w:p w:rsidR="00F9132C" w:rsidRDefault="00F9132C" w:rsidP="00CA6C18">
      <w:pPr>
        <w:rPr>
          <w:b/>
          <w:color w:val="632423" w:themeColor="accent2" w:themeShade="80"/>
          <w:sz w:val="24"/>
          <w:szCs w:val="24"/>
        </w:rPr>
      </w:pPr>
    </w:p>
    <w:p w:rsidR="00F9132C" w:rsidRDefault="00F9132C" w:rsidP="00CA6C18">
      <w:pPr>
        <w:rPr>
          <w:b/>
          <w:color w:val="632423" w:themeColor="accent2" w:themeShade="80"/>
          <w:sz w:val="24"/>
          <w:szCs w:val="24"/>
        </w:rPr>
      </w:pPr>
    </w:p>
    <w:p w:rsidR="00975F61" w:rsidRDefault="00975F61" w:rsidP="00CA6C18">
      <w:pPr>
        <w:rPr>
          <w:b/>
          <w:color w:val="632423" w:themeColor="accen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50FA72" wp14:editId="4D498E03">
            <wp:extent cx="1463040" cy="914636"/>
            <wp:effectExtent l="0" t="0" r="3810" b="0"/>
            <wp:docPr id="12" name="Obraz 12" descr="Wiosna 2880x1800 005 Drzewa - Tapety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osna 2880x1800 005 Drzewa - Tapety na pulp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0" cy="9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32C">
        <w:rPr>
          <w:b/>
          <w:color w:val="632423" w:themeColor="accent2" w:themeShade="80"/>
          <w:sz w:val="24"/>
          <w:szCs w:val="24"/>
        </w:rPr>
        <w:t xml:space="preserve">  </w:t>
      </w:r>
      <w:r w:rsidR="00F9132C">
        <w:rPr>
          <w:noProof/>
          <w:lang w:eastAsia="pl-PL"/>
        </w:rPr>
        <w:t xml:space="preserve">     </w:t>
      </w:r>
      <w:r w:rsidR="00F9132C">
        <w:rPr>
          <w:noProof/>
          <w:lang w:eastAsia="pl-PL"/>
        </w:rPr>
        <w:drawing>
          <wp:inline distT="0" distB="0" distL="0" distR="0" wp14:anchorId="6018FEC2" wp14:editId="5910FF8B">
            <wp:extent cx="899585" cy="1097280"/>
            <wp:effectExtent l="0" t="0" r="0" b="7620"/>
            <wp:docPr id="13" name="Obraz 13" descr="Jak rośliny radzą sobie z mrozem i którym trzeba pomóc? - e-ogrody -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rośliny radzą sobie z mrozem i którym trzeba pomóc? - e-ogrody - Porad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88" cy="110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32C">
        <w:rPr>
          <w:noProof/>
          <w:lang w:eastAsia="pl-PL"/>
        </w:rPr>
        <w:t xml:space="preserve">   </w:t>
      </w:r>
      <w:r w:rsidR="00F9132C">
        <w:rPr>
          <w:noProof/>
          <w:lang w:eastAsia="pl-PL"/>
        </w:rPr>
        <w:drawing>
          <wp:inline distT="0" distB="0" distL="0" distR="0" wp14:anchorId="14436F51" wp14:editId="4592CFEB">
            <wp:extent cx="1596792" cy="1064029"/>
            <wp:effectExtent l="0" t="0" r="3810" b="3175"/>
            <wp:docPr id="14" name="Obraz 14" descr="Jesienne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ienne drzew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48" cy="10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32C">
        <w:rPr>
          <w:noProof/>
          <w:lang w:eastAsia="pl-PL"/>
        </w:rPr>
        <w:t xml:space="preserve">     </w:t>
      </w:r>
      <w:r w:rsidR="00F9132C">
        <w:rPr>
          <w:noProof/>
          <w:lang w:eastAsia="pl-PL"/>
        </w:rPr>
        <w:drawing>
          <wp:inline distT="0" distB="0" distL="0" distR="0" wp14:anchorId="7D1A23BA" wp14:editId="6ED9A275">
            <wp:extent cx="1308289" cy="1064029"/>
            <wp:effectExtent l="0" t="0" r="6350" b="3175"/>
            <wp:docPr id="16" name="Obraz 16" descr="Plik:Dąb Bolko w Hniszowie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ik:Dąb Bolko w Hniszowie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21" cy="10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61" w:rsidRDefault="00975F61" w:rsidP="00CA6C18">
      <w:pPr>
        <w:rPr>
          <w:b/>
          <w:color w:val="632423" w:themeColor="accent2" w:themeShade="80"/>
          <w:sz w:val="24"/>
          <w:szCs w:val="24"/>
        </w:rPr>
      </w:pPr>
    </w:p>
    <w:p w:rsidR="00CA6C18" w:rsidRDefault="00CA6C18" w:rsidP="00F9132C">
      <w:pPr>
        <w:spacing w:after="0" w:line="360" w:lineRule="auto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●  </w:t>
      </w:r>
      <w:r w:rsidRPr="00975F61">
        <w:rPr>
          <w:b/>
          <w:color w:val="00B050"/>
          <w:sz w:val="24"/>
          <w:szCs w:val="24"/>
        </w:rPr>
        <w:t>Wiosną</w:t>
      </w:r>
      <w:r w:rsidR="00F9132C">
        <w:rPr>
          <w:b/>
          <w:color w:val="00B050"/>
          <w:sz w:val="24"/>
          <w:szCs w:val="24"/>
        </w:rPr>
        <w:t xml:space="preserve"> -</w:t>
      </w:r>
      <w:r w:rsidRPr="00975F61">
        <w:rPr>
          <w:b/>
          <w:color w:val="00B050"/>
          <w:sz w:val="24"/>
          <w:szCs w:val="24"/>
        </w:rPr>
        <w:t xml:space="preserve"> </w:t>
      </w:r>
      <w:r w:rsidR="00975F61">
        <w:rPr>
          <w:b/>
          <w:color w:val="632423" w:themeColor="accent2" w:themeShade="80"/>
          <w:sz w:val="24"/>
          <w:szCs w:val="24"/>
        </w:rPr>
        <w:t>r</w:t>
      </w:r>
      <w:r>
        <w:rPr>
          <w:b/>
          <w:color w:val="632423" w:themeColor="accent2" w:themeShade="80"/>
          <w:sz w:val="24"/>
          <w:szCs w:val="24"/>
        </w:rPr>
        <w:t>olnik przygotowuje ziemię do zasiania zbóż.</w:t>
      </w:r>
      <w:r w:rsidR="00975F61" w:rsidRPr="00975F61">
        <w:rPr>
          <w:noProof/>
          <w:lang w:eastAsia="pl-PL"/>
        </w:rPr>
        <w:t xml:space="preserve"> </w:t>
      </w:r>
    </w:p>
    <w:p w:rsidR="00975F61" w:rsidRDefault="00CA6C18" w:rsidP="00F9132C">
      <w:pPr>
        <w:spacing w:after="0" w:line="360" w:lineRule="auto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●  </w:t>
      </w:r>
      <w:r w:rsidRPr="00975F61">
        <w:rPr>
          <w:b/>
          <w:color w:val="FFC000"/>
          <w:sz w:val="24"/>
          <w:szCs w:val="24"/>
        </w:rPr>
        <w:t xml:space="preserve">Latem </w:t>
      </w:r>
      <w:r w:rsidR="00F9132C">
        <w:rPr>
          <w:b/>
          <w:color w:val="FFC000"/>
          <w:sz w:val="24"/>
          <w:szCs w:val="24"/>
        </w:rPr>
        <w:t xml:space="preserve">- </w:t>
      </w:r>
      <w:r>
        <w:rPr>
          <w:b/>
          <w:color w:val="632423" w:themeColor="accent2" w:themeShade="80"/>
          <w:sz w:val="24"/>
          <w:szCs w:val="24"/>
        </w:rPr>
        <w:t>kosi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>
        <w:rPr>
          <w:b/>
          <w:color w:val="632423" w:themeColor="accent2" w:themeShade="80"/>
          <w:sz w:val="24"/>
          <w:szCs w:val="24"/>
        </w:rPr>
        <w:t xml:space="preserve"> </w:t>
      </w:r>
      <w:r w:rsidR="00975F61">
        <w:rPr>
          <w:b/>
          <w:color w:val="632423" w:themeColor="accent2" w:themeShade="80"/>
          <w:sz w:val="24"/>
          <w:szCs w:val="24"/>
        </w:rPr>
        <w:t xml:space="preserve">i 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 w:rsidR="00975F61">
        <w:rPr>
          <w:b/>
          <w:color w:val="632423" w:themeColor="accent2" w:themeShade="80"/>
          <w:sz w:val="24"/>
          <w:szCs w:val="24"/>
        </w:rPr>
        <w:t xml:space="preserve">suszy </w:t>
      </w:r>
      <w:r>
        <w:rPr>
          <w:b/>
          <w:color w:val="632423" w:themeColor="accent2" w:themeShade="80"/>
          <w:sz w:val="24"/>
          <w:szCs w:val="24"/>
        </w:rPr>
        <w:t xml:space="preserve">trawę, z 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>
        <w:rPr>
          <w:b/>
          <w:color w:val="632423" w:themeColor="accent2" w:themeShade="80"/>
          <w:sz w:val="24"/>
          <w:szCs w:val="24"/>
        </w:rPr>
        <w:t xml:space="preserve">której mamy 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>
        <w:rPr>
          <w:b/>
          <w:color w:val="632423" w:themeColor="accent2" w:themeShade="80"/>
          <w:sz w:val="24"/>
          <w:szCs w:val="24"/>
        </w:rPr>
        <w:t>siano</w:t>
      </w:r>
      <w:r w:rsidR="00975F61">
        <w:rPr>
          <w:b/>
          <w:color w:val="632423" w:themeColor="accent2" w:themeShade="80"/>
          <w:sz w:val="24"/>
          <w:szCs w:val="24"/>
        </w:rPr>
        <w:t xml:space="preserve">, czyli </w:t>
      </w:r>
      <w:r>
        <w:rPr>
          <w:b/>
          <w:color w:val="632423" w:themeColor="accent2" w:themeShade="80"/>
          <w:sz w:val="24"/>
          <w:szCs w:val="24"/>
        </w:rPr>
        <w:t xml:space="preserve">pokarm 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>
        <w:rPr>
          <w:b/>
          <w:color w:val="632423" w:themeColor="accent2" w:themeShade="80"/>
          <w:sz w:val="24"/>
          <w:szCs w:val="24"/>
        </w:rPr>
        <w:t>dla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>
        <w:rPr>
          <w:b/>
          <w:color w:val="632423" w:themeColor="accent2" w:themeShade="80"/>
          <w:sz w:val="24"/>
          <w:szCs w:val="24"/>
        </w:rPr>
        <w:t xml:space="preserve"> zwierząt</w:t>
      </w:r>
      <w:r w:rsidR="00F9132C">
        <w:rPr>
          <w:b/>
          <w:color w:val="632423" w:themeColor="accent2" w:themeShade="80"/>
          <w:sz w:val="24"/>
          <w:szCs w:val="24"/>
        </w:rPr>
        <w:t xml:space="preserve"> </w:t>
      </w:r>
      <w:r>
        <w:rPr>
          <w:b/>
          <w:color w:val="632423" w:themeColor="accent2" w:themeShade="80"/>
          <w:sz w:val="24"/>
          <w:szCs w:val="24"/>
        </w:rPr>
        <w:t xml:space="preserve"> w </w:t>
      </w:r>
      <w:r w:rsidR="00975F61">
        <w:rPr>
          <w:b/>
          <w:color w:val="632423" w:themeColor="accent2" w:themeShade="80"/>
          <w:sz w:val="24"/>
          <w:szCs w:val="24"/>
        </w:rPr>
        <w:t xml:space="preserve">  </w:t>
      </w:r>
    </w:p>
    <w:p w:rsidR="00CA6C18" w:rsidRDefault="00975F61" w:rsidP="00F9132C">
      <w:pPr>
        <w:spacing w:after="0" w:line="360" w:lineRule="auto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     </w:t>
      </w:r>
      <w:r w:rsidR="00CA6C18">
        <w:rPr>
          <w:b/>
          <w:color w:val="632423" w:themeColor="accent2" w:themeShade="80"/>
          <w:sz w:val="24"/>
          <w:szCs w:val="24"/>
        </w:rPr>
        <w:t>gospodarstwie.</w:t>
      </w:r>
      <w:r>
        <w:rPr>
          <w:b/>
          <w:color w:val="632423" w:themeColor="accent2" w:themeShade="80"/>
          <w:sz w:val="24"/>
          <w:szCs w:val="24"/>
        </w:rPr>
        <w:t xml:space="preserve"> </w:t>
      </w:r>
      <w:r w:rsidR="00CA6C18">
        <w:rPr>
          <w:b/>
          <w:color w:val="632423" w:themeColor="accent2" w:themeShade="80"/>
          <w:sz w:val="24"/>
          <w:szCs w:val="24"/>
        </w:rPr>
        <w:t xml:space="preserve">Kosi też zboża, a z ich ziaren robi się mąkę, </w:t>
      </w:r>
      <w:r>
        <w:rPr>
          <w:b/>
          <w:color w:val="632423" w:themeColor="accent2" w:themeShade="80"/>
          <w:sz w:val="24"/>
          <w:szCs w:val="24"/>
        </w:rPr>
        <w:t>z której</w:t>
      </w:r>
      <w:r w:rsidR="00CA6C18">
        <w:rPr>
          <w:b/>
          <w:color w:val="632423" w:themeColor="accent2" w:themeShade="80"/>
          <w:sz w:val="24"/>
          <w:szCs w:val="24"/>
        </w:rPr>
        <w:t xml:space="preserve"> powstaje chleb.</w:t>
      </w:r>
    </w:p>
    <w:p w:rsidR="00975F61" w:rsidRDefault="00975F61" w:rsidP="00F9132C">
      <w:pPr>
        <w:spacing w:after="0" w:line="360" w:lineRule="auto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● </w:t>
      </w:r>
      <w:r w:rsidRPr="00975F61">
        <w:rPr>
          <w:b/>
          <w:color w:val="FF0000"/>
          <w:sz w:val="24"/>
          <w:szCs w:val="24"/>
        </w:rPr>
        <w:t>Jesienią</w:t>
      </w:r>
      <w:r w:rsidR="00F9132C">
        <w:rPr>
          <w:b/>
          <w:color w:val="FF0000"/>
          <w:sz w:val="24"/>
          <w:szCs w:val="24"/>
        </w:rPr>
        <w:t xml:space="preserve"> -</w:t>
      </w:r>
      <w:r>
        <w:rPr>
          <w:b/>
          <w:color w:val="632423" w:themeColor="accent2" w:themeShade="80"/>
          <w:sz w:val="24"/>
          <w:szCs w:val="24"/>
        </w:rPr>
        <w:t xml:space="preserve"> rolnik zbiera z pól ziemniaki i inne warzywa. A w sadach zbiera owoce z drzew.</w:t>
      </w:r>
    </w:p>
    <w:p w:rsidR="00975F61" w:rsidRDefault="00975F61" w:rsidP="00F9132C">
      <w:pPr>
        <w:spacing w:after="0" w:line="360" w:lineRule="auto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● </w:t>
      </w:r>
      <w:r>
        <w:rPr>
          <w:b/>
          <w:color w:val="215868" w:themeColor="accent5" w:themeShade="80"/>
          <w:sz w:val="24"/>
          <w:szCs w:val="24"/>
        </w:rPr>
        <w:t>Zimą</w:t>
      </w:r>
      <w:r w:rsidR="00F9132C">
        <w:rPr>
          <w:b/>
          <w:color w:val="215868" w:themeColor="accent5" w:themeShade="80"/>
          <w:sz w:val="24"/>
          <w:szCs w:val="24"/>
        </w:rPr>
        <w:t xml:space="preserve"> -</w:t>
      </w:r>
      <w:r>
        <w:rPr>
          <w:b/>
          <w:color w:val="984806" w:themeColor="accent6" w:themeShade="80"/>
          <w:sz w:val="24"/>
          <w:szCs w:val="24"/>
        </w:rPr>
        <w:t xml:space="preserve">  </w:t>
      </w:r>
      <w:r>
        <w:rPr>
          <w:b/>
          <w:color w:val="632423" w:themeColor="accent2" w:themeShade="80"/>
          <w:sz w:val="24"/>
          <w:szCs w:val="24"/>
        </w:rPr>
        <w:t xml:space="preserve">rolnik zajmuje się głównie zwierzętami karmi je, czyści. </w:t>
      </w:r>
    </w:p>
    <w:p w:rsidR="00F9132C" w:rsidRDefault="00F9132C" w:rsidP="00F9132C">
      <w:pPr>
        <w:spacing w:after="0" w:line="360" w:lineRule="auto"/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 </w:t>
      </w:r>
    </w:p>
    <w:p w:rsidR="00F9132C" w:rsidRDefault="0048635A" w:rsidP="00F9132C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A oto krótki filmik pokazujący jakimi maszynami posługują się rolnicy i co nimi wykonują </w:t>
      </w:r>
      <w:r w:rsidRPr="0048635A">
        <w:rPr>
          <w:b/>
          <w:color w:val="FF0000"/>
          <w:sz w:val="24"/>
          <w:szCs w:val="24"/>
        </w:rPr>
        <w:sym w:font="Wingdings" w:char="F04A"/>
      </w:r>
    </w:p>
    <w:p w:rsidR="0048635A" w:rsidRDefault="0048635A" w:rsidP="00F9132C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</w:t>
      </w:r>
    </w:p>
    <w:p w:rsidR="0048635A" w:rsidRDefault="0048635A" w:rsidP="00F9132C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</w:t>
      </w:r>
      <w:hyperlink r:id="rId18" w:history="1">
        <w:r w:rsidRPr="00014D35">
          <w:rPr>
            <w:rStyle w:val="Hipercze"/>
            <w:b/>
            <w:sz w:val="24"/>
            <w:szCs w:val="24"/>
          </w:rPr>
          <w:t>https://www.youtube.com/watch?v=V9gNNO5UNSo&amp;t=6s</w:t>
        </w:r>
      </w:hyperlink>
      <w:r>
        <w:rPr>
          <w:b/>
          <w:color w:val="FF0000"/>
          <w:sz w:val="24"/>
          <w:szCs w:val="24"/>
        </w:rPr>
        <w:t xml:space="preserve"> </w:t>
      </w:r>
    </w:p>
    <w:p w:rsidR="0048635A" w:rsidRPr="0048635A" w:rsidRDefault="0048635A" w:rsidP="00F9132C">
      <w:pPr>
        <w:spacing w:after="0" w:line="360" w:lineRule="auto"/>
        <w:rPr>
          <w:b/>
          <w:color w:val="FF0000"/>
          <w:sz w:val="24"/>
          <w:szCs w:val="24"/>
        </w:rPr>
      </w:pPr>
    </w:p>
    <w:p w:rsidR="00CA6C18" w:rsidRDefault="00CA6C18" w:rsidP="00CA6C18">
      <w:pPr>
        <w:rPr>
          <w:b/>
          <w:color w:val="632423" w:themeColor="accent2" w:themeShade="80"/>
          <w:sz w:val="24"/>
          <w:szCs w:val="24"/>
        </w:rPr>
      </w:pPr>
      <w:r>
        <w:rPr>
          <w:b/>
          <w:color w:val="632423" w:themeColor="accent2" w:themeShade="80"/>
          <w:sz w:val="24"/>
          <w:szCs w:val="24"/>
        </w:rPr>
        <w:t xml:space="preserve"> </w:t>
      </w:r>
    </w:p>
    <w:p w:rsidR="0048635A" w:rsidRDefault="0048635A" w:rsidP="0048635A">
      <w:pPr>
        <w:jc w:val="center"/>
        <w:rPr>
          <w:b/>
          <w:i/>
          <w:color w:val="E36C0A" w:themeColor="accent6" w:themeShade="BF"/>
          <w:sz w:val="52"/>
          <w:szCs w:val="52"/>
        </w:rPr>
      </w:pPr>
      <w:r w:rsidRPr="0048635A">
        <w:rPr>
          <w:b/>
          <w:i/>
          <w:color w:val="E36C0A" w:themeColor="accent6" w:themeShade="BF"/>
          <w:sz w:val="52"/>
          <w:szCs w:val="52"/>
        </w:rPr>
        <w:sym w:font="Wingdings" w:char="F049"/>
      </w:r>
      <w:r w:rsidRPr="0048635A">
        <w:rPr>
          <w:b/>
          <w:i/>
          <w:color w:val="E36C0A" w:themeColor="accent6" w:themeShade="BF"/>
          <w:sz w:val="52"/>
          <w:szCs w:val="52"/>
        </w:rPr>
        <w:t xml:space="preserve"> </w:t>
      </w:r>
      <w:r>
        <w:rPr>
          <w:b/>
          <w:i/>
          <w:color w:val="E36C0A" w:themeColor="accent6" w:themeShade="BF"/>
          <w:sz w:val="52"/>
          <w:szCs w:val="52"/>
        </w:rPr>
        <w:t xml:space="preserve">    </w:t>
      </w:r>
      <w:r w:rsidRPr="0048635A">
        <w:rPr>
          <w:b/>
          <w:i/>
          <w:color w:val="E36C0A" w:themeColor="accent6" w:themeShade="BF"/>
          <w:sz w:val="52"/>
          <w:szCs w:val="52"/>
        </w:rPr>
        <w:t xml:space="preserve">  </w:t>
      </w:r>
      <w:r w:rsidRPr="0048635A">
        <w:rPr>
          <w:b/>
          <w:i/>
          <w:color w:val="E36C0A" w:themeColor="accent6" w:themeShade="BF"/>
          <w:sz w:val="52"/>
          <w:szCs w:val="52"/>
        </w:rPr>
        <w:sym w:font="Wingdings" w:char="F04A"/>
      </w:r>
      <w:r w:rsidRPr="0048635A">
        <w:rPr>
          <w:b/>
          <w:i/>
          <w:color w:val="E36C0A" w:themeColor="accent6" w:themeShade="BF"/>
          <w:sz w:val="52"/>
          <w:szCs w:val="52"/>
        </w:rPr>
        <w:t xml:space="preserve">    </w:t>
      </w:r>
      <w:r>
        <w:rPr>
          <w:b/>
          <w:i/>
          <w:color w:val="E36C0A" w:themeColor="accent6" w:themeShade="BF"/>
          <w:sz w:val="52"/>
          <w:szCs w:val="52"/>
        </w:rPr>
        <w:t xml:space="preserve">    </w:t>
      </w:r>
      <w:r w:rsidRPr="0048635A">
        <w:rPr>
          <w:b/>
          <w:i/>
          <w:color w:val="E36C0A" w:themeColor="accent6" w:themeShade="BF"/>
          <w:sz w:val="52"/>
          <w:szCs w:val="52"/>
        </w:rPr>
        <w:sym w:font="Wingdings" w:char="F049"/>
      </w:r>
    </w:p>
    <w:p w:rsidR="0048635A" w:rsidRPr="0048635A" w:rsidRDefault="0048635A" w:rsidP="0048635A">
      <w:pPr>
        <w:shd w:val="clear" w:color="auto" w:fill="FFFFFF"/>
        <w:spacing w:before="100" w:beforeAutospacing="1" w:after="100" w:afterAutospacing="1" w:line="240" w:lineRule="auto"/>
        <w:ind w:right="-113"/>
        <w:jc w:val="center"/>
        <w:rPr>
          <w:rFonts w:asciiTheme="majorHAnsi" w:eastAsia="Times New Roman" w:hAnsiTheme="majorHAnsi" w:cs="Tahoma"/>
          <w:b/>
          <w:color w:val="000000"/>
          <w:sz w:val="24"/>
          <w:szCs w:val="24"/>
          <w:u w:val="single"/>
          <w:lang w:eastAsia="pl-PL"/>
        </w:rPr>
      </w:pPr>
      <w:r w:rsidRPr="0048635A">
        <w:rPr>
          <w:rFonts w:asciiTheme="majorHAnsi" w:hAnsiTheme="majorHAnsi"/>
          <w:b/>
          <w:i/>
          <w:color w:val="262626" w:themeColor="text1" w:themeTint="D9"/>
          <w:sz w:val="24"/>
          <w:szCs w:val="24"/>
        </w:rPr>
        <w:lastRenderedPageBreak/>
        <w:t>2. Nauka wiersza:</w:t>
      </w:r>
      <w:r>
        <w:rPr>
          <w:rFonts w:asciiTheme="majorHAnsi" w:hAnsiTheme="majorHAnsi"/>
          <w:b/>
          <w:i/>
          <w:color w:val="E36C0A" w:themeColor="accent6" w:themeShade="BF"/>
          <w:sz w:val="24"/>
          <w:szCs w:val="24"/>
        </w:rPr>
        <w:t xml:space="preserve"> </w:t>
      </w:r>
      <w:r w:rsidRPr="0048635A">
        <w:rPr>
          <w:rFonts w:asciiTheme="majorHAnsi" w:eastAsia="Times New Roman" w:hAnsiTheme="majorHAnsi" w:cs="Tahoma"/>
          <w:b/>
          <w:bCs/>
          <w:color w:val="000000"/>
          <w:sz w:val="24"/>
          <w:szCs w:val="24"/>
          <w:lang w:eastAsia="pl-PL"/>
        </w:rPr>
        <w:t xml:space="preserve">  </w:t>
      </w:r>
      <w:r w:rsidRPr="0048635A">
        <w:rPr>
          <w:rFonts w:asciiTheme="majorHAnsi" w:eastAsia="Times New Roman" w:hAnsiTheme="majorHAnsi" w:cs="Tahoma"/>
          <w:b/>
          <w:bCs/>
          <w:color w:val="C00000"/>
          <w:sz w:val="24"/>
          <w:szCs w:val="24"/>
          <w:lang w:eastAsia="pl-PL"/>
        </w:rPr>
        <w:t xml:space="preserve"> „W gospodarstwie”</w:t>
      </w:r>
      <w:r w:rsidRPr="0048635A">
        <w:rPr>
          <w:rFonts w:asciiTheme="majorHAnsi" w:eastAsia="Times New Roman" w:hAnsiTheme="majorHAnsi" w:cs="Tahoma"/>
          <w:b/>
          <w:color w:val="C00000"/>
          <w:sz w:val="24"/>
          <w:szCs w:val="24"/>
          <w:lang w:eastAsia="pl-PL"/>
        </w:rPr>
        <w:t xml:space="preserve">    T.M. Massalska</w:t>
      </w:r>
    </w:p>
    <w:p w:rsidR="0048635A" w:rsidRPr="0048635A" w:rsidRDefault="0048635A" w:rsidP="00D14E7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pl-PL"/>
        </w:rPr>
      </w:pP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Pieje kogut już od świtu;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- Kukuryku! Kukuryku!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Kura do kurczaków żwawo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Gdacze: - W lewo!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Gdacze: - W prawo!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Kaczka kwacze: - Kwa! Kwa! Kwa!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Trzy kaczątka dziobem pcha.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Krowa muczy: - Mu! Mu! Mu!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Aż po prostu brak jej tchu.</w:t>
      </w:r>
    </w:p>
    <w:p w:rsidR="00BE150F" w:rsidRDefault="0048635A" w:rsidP="00D14E7E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Koń opędza się od much.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I rży głośno: - Jestem zuch!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Świnka chrumka: - Chrum! Chrum! Chrum!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Co za hałas! Co za szum!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Kot cichutko miauczy: - Miau!</w:t>
      </w:r>
      <w:r w:rsidRPr="0048635A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br/>
      </w:r>
      <w:r w:rsidRPr="0048635A"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  <w:t>A pies szczeka: - Hau! Hau! Hau!</w:t>
      </w:r>
      <w:r w:rsidR="00BE150F" w:rsidRPr="00BE150F">
        <w:rPr>
          <w:rFonts w:asciiTheme="majorHAnsi" w:hAnsiTheme="majorHAnsi"/>
          <w:b/>
          <w:i/>
          <w:color w:val="002060"/>
          <w:sz w:val="24"/>
          <w:szCs w:val="24"/>
        </w:rPr>
        <w:t xml:space="preserve"> </w:t>
      </w:r>
    </w:p>
    <w:p w:rsidR="00BE150F" w:rsidRDefault="00BE150F" w:rsidP="00D14E7E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24"/>
          <w:szCs w:val="24"/>
        </w:rPr>
      </w:pPr>
    </w:p>
    <w:p w:rsidR="0048635A" w:rsidRPr="00D14E7E" w:rsidRDefault="00BE150F" w:rsidP="00D14E7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ahoma"/>
          <w:color w:val="000000"/>
          <w:sz w:val="28"/>
          <w:szCs w:val="28"/>
          <w:lang w:eastAsia="pl-PL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Ucząc się wiersza, powtarzamy jego fragmenty za Rodzicem</w:t>
      </w:r>
      <w:r w:rsidR="004251A7">
        <w:rPr>
          <w:rFonts w:asciiTheme="majorHAnsi" w:hAnsiTheme="majorHAnsi"/>
          <w:b/>
          <w:i/>
          <w:color w:val="002060"/>
          <w:sz w:val="24"/>
          <w:szCs w:val="24"/>
        </w:rPr>
        <w:t xml:space="preserve"> </w:t>
      </w:r>
      <w:r w:rsidR="004251A7" w:rsidRPr="004251A7">
        <w:rPr>
          <w:rFonts w:asciiTheme="majorHAnsi" w:hAnsiTheme="majorHAnsi"/>
          <w:b/>
          <w:i/>
          <w:color w:val="002060"/>
          <w:sz w:val="24"/>
          <w:szCs w:val="24"/>
        </w:rPr>
        <w:sym w:font="Wingdings" w:char="F04A"/>
      </w:r>
    </w:p>
    <w:p w:rsidR="00BE150F" w:rsidRDefault="00BE150F" w:rsidP="00BE150F">
      <w:pPr>
        <w:spacing w:after="0"/>
        <w:jc w:val="center"/>
        <w:rPr>
          <w:rFonts w:ascii="Calibri" w:hAnsi="Calibri"/>
          <w:b/>
          <w:i/>
          <w:color w:val="002060"/>
          <w:sz w:val="24"/>
          <w:szCs w:val="24"/>
        </w:rPr>
      </w:pPr>
    </w:p>
    <w:p w:rsidR="00B81F49" w:rsidRDefault="00B81F49" w:rsidP="00BE150F">
      <w:pPr>
        <w:spacing w:after="0"/>
        <w:jc w:val="center"/>
        <w:rPr>
          <w:rFonts w:asciiTheme="majorHAnsi" w:hAnsiTheme="majorHAnsi"/>
          <w:b/>
          <w:i/>
          <w:color w:val="002060"/>
          <w:sz w:val="24"/>
          <w:szCs w:val="24"/>
        </w:rPr>
      </w:pPr>
      <w:r w:rsidRPr="00D14E7E">
        <w:rPr>
          <w:rFonts w:ascii="Calibri" w:hAnsi="Calibri"/>
          <w:b/>
          <w:i/>
          <w:color w:val="002060"/>
          <w:sz w:val="24"/>
          <w:szCs w:val="24"/>
        </w:rPr>
        <w:t>●</w:t>
      </w:r>
      <w:r w:rsidR="00BE150F">
        <w:rPr>
          <w:rFonts w:ascii="Calibri" w:hAnsi="Calibri"/>
          <w:b/>
          <w:i/>
          <w:color w:val="002060"/>
          <w:sz w:val="24"/>
          <w:szCs w:val="24"/>
        </w:rPr>
        <w:t xml:space="preserve"> </w:t>
      </w:r>
      <w:r w:rsidRPr="00D14E7E">
        <w:rPr>
          <w:rFonts w:asciiTheme="majorHAnsi" w:hAnsiTheme="majorHAnsi"/>
          <w:b/>
          <w:i/>
          <w:color w:val="002060"/>
          <w:sz w:val="24"/>
          <w:szCs w:val="24"/>
        </w:rPr>
        <w:t>Jakie zwierzęta występują w wierszu</w:t>
      </w:r>
      <w:r w:rsidR="00D14E7E" w:rsidRPr="00D14E7E">
        <w:rPr>
          <w:rFonts w:asciiTheme="majorHAnsi" w:hAnsiTheme="majorHAnsi"/>
          <w:b/>
          <w:i/>
          <w:color w:val="002060"/>
          <w:sz w:val="24"/>
          <w:szCs w:val="24"/>
        </w:rPr>
        <w:t>?</w:t>
      </w:r>
    </w:p>
    <w:p w:rsidR="00D14E7E" w:rsidRPr="00D14E7E" w:rsidRDefault="00BE150F" w:rsidP="00BE150F">
      <w:pPr>
        <w:spacing w:after="0"/>
        <w:jc w:val="center"/>
        <w:rPr>
          <w:rFonts w:asciiTheme="majorHAnsi" w:hAnsiTheme="majorHAnsi"/>
          <w:b/>
          <w:i/>
          <w:color w:val="002060"/>
          <w:sz w:val="24"/>
          <w:szCs w:val="24"/>
        </w:rPr>
      </w:pPr>
      <w:r>
        <w:rPr>
          <w:rFonts w:asciiTheme="majorHAnsi" w:hAnsiTheme="majorHAnsi"/>
          <w:b/>
          <w:i/>
          <w:color w:val="002060"/>
          <w:sz w:val="24"/>
          <w:szCs w:val="24"/>
        </w:rPr>
        <w:t>.</w:t>
      </w:r>
    </w:p>
    <w:p w:rsidR="00D14E7E" w:rsidRDefault="00D14E7E" w:rsidP="00D14E7E">
      <w:pPr>
        <w:spacing w:after="0"/>
        <w:rPr>
          <w:rFonts w:ascii="Calibri" w:hAnsi="Calibri"/>
          <w:b/>
          <w:i/>
          <w:color w:val="002060"/>
          <w:sz w:val="24"/>
          <w:szCs w:val="24"/>
        </w:rPr>
      </w:pPr>
      <w:r w:rsidRPr="00D14E7E">
        <w:rPr>
          <w:rFonts w:ascii="Calibri" w:hAnsi="Calibri"/>
          <w:b/>
          <w:i/>
          <w:color w:val="002060"/>
          <w:sz w:val="24"/>
          <w:szCs w:val="24"/>
        </w:rPr>
        <w:t>Odgłos wydawany przez każde zwierzątko ma swoją nazwę</w:t>
      </w:r>
      <w:r w:rsidR="004251A7">
        <w:rPr>
          <w:rFonts w:ascii="Calibri" w:hAnsi="Calibri"/>
          <w:b/>
          <w:i/>
          <w:color w:val="002060"/>
          <w:sz w:val="24"/>
          <w:szCs w:val="24"/>
        </w:rPr>
        <w:t>. Powtórzcie</w:t>
      </w:r>
      <w:r>
        <w:rPr>
          <w:rFonts w:ascii="Calibri" w:hAnsi="Calibri"/>
          <w:b/>
          <w:i/>
          <w:color w:val="002060"/>
          <w:sz w:val="24"/>
          <w:szCs w:val="24"/>
        </w:rPr>
        <w:t xml:space="preserve"> odgłosy</w:t>
      </w:r>
      <w:r w:rsidR="004251A7">
        <w:rPr>
          <w:rFonts w:ascii="Calibri" w:hAnsi="Calibri"/>
          <w:b/>
          <w:i/>
          <w:color w:val="002060"/>
          <w:sz w:val="24"/>
          <w:szCs w:val="24"/>
        </w:rPr>
        <w:t xml:space="preserve">                         z wierszyka:</w:t>
      </w:r>
      <w:r w:rsidR="00BE150F">
        <w:rPr>
          <w:rFonts w:ascii="Calibri" w:hAnsi="Calibri"/>
          <w:b/>
          <w:i/>
          <w:color w:val="002060"/>
          <w:sz w:val="24"/>
          <w:szCs w:val="24"/>
        </w:rPr>
        <w:t xml:space="preserve"> kwa, kukuryku, </w:t>
      </w:r>
      <w:proofErr w:type="spellStart"/>
      <w:r w:rsidR="00BE150F">
        <w:rPr>
          <w:rFonts w:ascii="Calibri" w:hAnsi="Calibri"/>
          <w:b/>
          <w:i/>
          <w:color w:val="002060"/>
          <w:sz w:val="24"/>
          <w:szCs w:val="24"/>
        </w:rPr>
        <w:t>muu</w:t>
      </w:r>
      <w:proofErr w:type="spellEnd"/>
      <w:r w:rsidR="00BE150F">
        <w:rPr>
          <w:rFonts w:ascii="Calibri" w:hAnsi="Calibri"/>
          <w:b/>
          <w:i/>
          <w:color w:val="002060"/>
          <w:sz w:val="24"/>
          <w:szCs w:val="24"/>
        </w:rPr>
        <w:t>, itp.</w:t>
      </w:r>
      <w:r w:rsidR="004251A7">
        <w:rPr>
          <w:rFonts w:ascii="Calibri" w:hAnsi="Calibri"/>
          <w:b/>
          <w:i/>
          <w:color w:val="002060"/>
          <w:sz w:val="24"/>
          <w:szCs w:val="24"/>
        </w:rPr>
        <w:t>,</w:t>
      </w:r>
      <w:r w:rsidR="00BE150F">
        <w:rPr>
          <w:rFonts w:ascii="Calibri" w:hAnsi="Calibri"/>
          <w:b/>
          <w:i/>
          <w:color w:val="002060"/>
          <w:sz w:val="24"/>
          <w:szCs w:val="24"/>
        </w:rPr>
        <w:t xml:space="preserve"> </w:t>
      </w:r>
      <w:r>
        <w:rPr>
          <w:rFonts w:ascii="Calibri" w:hAnsi="Calibri"/>
          <w:b/>
          <w:i/>
          <w:color w:val="002060"/>
          <w:sz w:val="24"/>
          <w:szCs w:val="24"/>
        </w:rPr>
        <w:t xml:space="preserve">a następnie zapamiętajcie </w:t>
      </w:r>
      <w:r w:rsidR="00BE150F">
        <w:rPr>
          <w:rFonts w:ascii="Calibri" w:hAnsi="Calibri"/>
          <w:b/>
          <w:i/>
          <w:color w:val="002060"/>
          <w:sz w:val="24"/>
          <w:szCs w:val="24"/>
        </w:rPr>
        <w:t>,że:</w:t>
      </w:r>
    </w:p>
    <w:p w:rsidR="00BE150F" w:rsidRPr="00D14E7E" w:rsidRDefault="00BE150F" w:rsidP="00D14E7E">
      <w:pPr>
        <w:spacing w:after="0"/>
        <w:rPr>
          <w:rFonts w:ascii="Calibri" w:hAnsi="Calibri"/>
          <w:b/>
          <w:i/>
          <w:color w:val="002060"/>
          <w:sz w:val="24"/>
          <w:szCs w:val="24"/>
        </w:rPr>
      </w:pPr>
    </w:p>
    <w:p w:rsidR="00D14E7E" w:rsidRDefault="00D14E7E" w:rsidP="00BE150F">
      <w:pPr>
        <w:spacing w:after="0"/>
        <w:jc w:val="center"/>
        <w:rPr>
          <w:rFonts w:ascii="Calibri" w:hAnsi="Calibri"/>
          <w:b/>
          <w:i/>
          <w:color w:val="C00000"/>
          <w:sz w:val="24"/>
          <w:szCs w:val="24"/>
        </w:rPr>
      </w:pPr>
      <w:r>
        <w:rPr>
          <w:rFonts w:ascii="Calibri" w:hAnsi="Calibri"/>
          <w:b/>
          <w:i/>
          <w:color w:val="C00000"/>
          <w:sz w:val="24"/>
          <w:szCs w:val="24"/>
        </w:rPr>
        <w:t>▪</w:t>
      </w:r>
      <w:r w:rsidRPr="00D14E7E">
        <w:rPr>
          <w:rFonts w:ascii="Calibri" w:hAnsi="Calibri"/>
          <w:b/>
          <w:i/>
          <w:color w:val="C00000"/>
          <w:sz w:val="24"/>
          <w:szCs w:val="24"/>
        </w:rPr>
        <w:t>kogut</w:t>
      </w:r>
      <w:r w:rsidRPr="00D14E7E">
        <w:rPr>
          <w:rFonts w:ascii="Calibri" w:hAnsi="Calibri"/>
          <w:b/>
          <w:i/>
          <w:color w:val="002060"/>
          <w:sz w:val="24"/>
          <w:szCs w:val="24"/>
        </w:rPr>
        <w:t xml:space="preserve"> </w:t>
      </w:r>
      <w:r>
        <w:rPr>
          <w:rFonts w:ascii="Calibri" w:hAnsi="Calibri"/>
          <w:b/>
          <w:i/>
          <w:color w:val="C00000"/>
          <w:sz w:val="24"/>
          <w:szCs w:val="24"/>
        </w:rPr>
        <w:t>– pieje !  ▪</w:t>
      </w:r>
      <w:r w:rsidR="00BE150F">
        <w:rPr>
          <w:rFonts w:ascii="Calibri" w:hAnsi="Calibri"/>
          <w:b/>
          <w:i/>
          <w:color w:val="C00000"/>
          <w:sz w:val="24"/>
          <w:szCs w:val="24"/>
        </w:rPr>
        <w:t>kura</w:t>
      </w:r>
      <w:r>
        <w:rPr>
          <w:rFonts w:ascii="Calibri" w:hAnsi="Calibri"/>
          <w:b/>
          <w:i/>
          <w:color w:val="C00000"/>
          <w:sz w:val="24"/>
          <w:szCs w:val="24"/>
        </w:rPr>
        <w:t xml:space="preserve"> – gdacze!  ▪kaczka – kwacze!  ▪krowa – muczy! </w:t>
      </w:r>
      <w:r w:rsidR="00BE150F">
        <w:rPr>
          <w:rFonts w:ascii="Calibri" w:hAnsi="Calibri"/>
          <w:b/>
          <w:i/>
          <w:color w:val="C00000"/>
          <w:sz w:val="24"/>
          <w:szCs w:val="24"/>
        </w:rPr>
        <w:t xml:space="preserve"> </w:t>
      </w:r>
      <w:r>
        <w:rPr>
          <w:rFonts w:ascii="Calibri" w:hAnsi="Calibri"/>
          <w:b/>
          <w:i/>
          <w:color w:val="C00000"/>
          <w:sz w:val="24"/>
          <w:szCs w:val="24"/>
        </w:rPr>
        <w:t>▪koń –rży!</w:t>
      </w:r>
    </w:p>
    <w:p w:rsidR="00D14E7E" w:rsidRDefault="00D14E7E" w:rsidP="00BE150F">
      <w:pPr>
        <w:spacing w:after="0"/>
        <w:jc w:val="center"/>
        <w:rPr>
          <w:rFonts w:ascii="Calibri" w:hAnsi="Calibri"/>
          <w:b/>
          <w:i/>
          <w:color w:val="C00000"/>
          <w:sz w:val="24"/>
          <w:szCs w:val="24"/>
        </w:rPr>
      </w:pPr>
      <w:r>
        <w:rPr>
          <w:rFonts w:ascii="Calibri" w:hAnsi="Calibri"/>
          <w:b/>
          <w:i/>
          <w:color w:val="C00000"/>
          <w:sz w:val="24"/>
          <w:szCs w:val="24"/>
        </w:rPr>
        <w:t>▪świnka – chrumka  ▪kot –miauczy  ▪pies –szczeka .</w:t>
      </w:r>
    </w:p>
    <w:p w:rsidR="00BE150F" w:rsidRDefault="00BE150F" w:rsidP="00BE150F">
      <w:pPr>
        <w:spacing w:after="0"/>
        <w:jc w:val="center"/>
        <w:rPr>
          <w:rFonts w:asciiTheme="majorHAnsi" w:hAnsiTheme="majorHAnsi"/>
          <w:b/>
          <w:i/>
          <w:color w:val="C00000"/>
          <w:sz w:val="24"/>
          <w:szCs w:val="24"/>
        </w:rPr>
      </w:pPr>
    </w:p>
    <w:p w:rsidR="00D14E7E" w:rsidRDefault="00BE150F" w:rsidP="00BE150F">
      <w:pPr>
        <w:jc w:val="center"/>
        <w:rPr>
          <w:rFonts w:asciiTheme="majorHAnsi" w:hAnsiTheme="majorHAnsi"/>
          <w:b/>
          <w:i/>
          <w:color w:val="C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1DD934" wp14:editId="761CB632">
            <wp:extent cx="2124798" cy="2036619"/>
            <wp:effectExtent l="0" t="0" r="8890" b="1905"/>
            <wp:docPr id="17" name="Obraz 17" descr="http://www.sp53.wroc.witrynaszkolna.pl/upload/99/img/URSBOGU/can-stock-photo_csp16323219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53.wroc.witrynaszkolna.pl/upload/99/img/URSBOGU/can-stock-photo_csp16323219-z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26" cy="20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BD" w:rsidRPr="00A254BD" w:rsidRDefault="00A254BD" w:rsidP="00A254BD">
      <w:r>
        <w:rPr>
          <w:rFonts w:asciiTheme="majorHAnsi" w:hAnsiTheme="majorHAnsi"/>
          <w:b/>
          <w:i/>
          <w:color w:val="C00000"/>
        </w:rPr>
        <w:t xml:space="preserve">                               </w:t>
      </w:r>
      <w:r w:rsidRPr="00A254BD">
        <w:rPr>
          <w:rFonts w:asciiTheme="majorHAnsi" w:hAnsiTheme="majorHAnsi"/>
          <w:b/>
          <w:i/>
          <w:color w:val="C00000"/>
        </w:rPr>
        <w:t>A teraz „Pogodne ćwiczenia w podskokach”</w:t>
      </w:r>
      <w:r w:rsidRPr="00A254BD">
        <w:t xml:space="preserve"> </w:t>
      </w:r>
      <w:r>
        <w:t xml:space="preserve">:                      </w:t>
      </w:r>
      <w:hyperlink r:id="rId20" w:history="1">
        <w:r w:rsidRPr="00A254BD">
          <w:rPr>
            <w:rStyle w:val="Hipercze"/>
            <w:rFonts w:asciiTheme="majorHAnsi" w:hAnsiTheme="majorHAnsi"/>
            <w:b/>
            <w:i/>
          </w:rPr>
          <w:t>https://www.youtube.com/watch?v=cGOK6AcTLZE</w:t>
        </w:r>
      </w:hyperlink>
      <w:r w:rsidRPr="00A254BD">
        <w:rPr>
          <w:rFonts w:asciiTheme="majorHAnsi" w:hAnsiTheme="majorHAnsi"/>
          <w:b/>
          <w:i/>
          <w:color w:val="C00000"/>
        </w:rPr>
        <w:t xml:space="preserve"> </w:t>
      </w:r>
      <w:r>
        <w:rPr>
          <w:rFonts w:asciiTheme="majorHAnsi" w:hAnsiTheme="majorHAnsi"/>
          <w:b/>
          <w:i/>
          <w:color w:val="C00000"/>
        </w:rPr>
        <w:t xml:space="preserve">  </w:t>
      </w:r>
      <w:r w:rsidRPr="00A254BD">
        <w:rPr>
          <w:rFonts w:asciiTheme="majorHAnsi" w:hAnsiTheme="majorHAnsi"/>
          <w:b/>
          <w:i/>
          <w:color w:val="00B0F0"/>
        </w:rPr>
        <w:sym w:font="Wingdings" w:char="F04A"/>
      </w:r>
      <w:r w:rsidRPr="00A254BD">
        <w:rPr>
          <w:rFonts w:asciiTheme="majorHAnsi" w:hAnsiTheme="majorHAnsi"/>
          <w:b/>
          <w:i/>
          <w:color w:val="00B0F0"/>
        </w:rPr>
        <w:t xml:space="preserve">  </w:t>
      </w:r>
      <w:r w:rsidRPr="00A254BD">
        <w:rPr>
          <w:rFonts w:asciiTheme="majorHAnsi" w:hAnsiTheme="majorHAnsi"/>
          <w:b/>
          <w:i/>
          <w:color w:val="00B0F0"/>
        </w:rPr>
        <w:sym w:font="Wingdings" w:char="F04A"/>
      </w:r>
      <w:r w:rsidRPr="00A254BD">
        <w:rPr>
          <w:rFonts w:asciiTheme="majorHAnsi" w:hAnsiTheme="majorHAnsi"/>
          <w:b/>
          <w:i/>
          <w:color w:val="00B0F0"/>
        </w:rPr>
        <w:t xml:space="preserve">  </w:t>
      </w:r>
      <w:r w:rsidRPr="00A254BD">
        <w:rPr>
          <w:rFonts w:asciiTheme="majorHAnsi" w:hAnsiTheme="majorHAnsi"/>
          <w:b/>
          <w:i/>
          <w:color w:val="00B0F0"/>
        </w:rPr>
        <w:sym w:font="Wingdings" w:char="F04A"/>
      </w:r>
    </w:p>
    <w:p w:rsidR="00A254BD" w:rsidRDefault="00A254BD" w:rsidP="00A254BD">
      <w:pPr>
        <w:spacing w:after="0"/>
        <w:jc w:val="center"/>
        <w:rPr>
          <w:rFonts w:asciiTheme="majorHAnsi" w:hAnsiTheme="majorHAnsi"/>
          <w:b/>
          <w:i/>
          <w:color w:val="C00000"/>
          <w:sz w:val="24"/>
          <w:szCs w:val="24"/>
        </w:rPr>
      </w:pPr>
      <w:r>
        <w:rPr>
          <w:rFonts w:asciiTheme="majorHAnsi" w:hAnsiTheme="majorHAnsi"/>
          <w:b/>
          <w:i/>
          <w:color w:val="C00000"/>
          <w:sz w:val="24"/>
          <w:szCs w:val="24"/>
        </w:rPr>
        <w:lastRenderedPageBreak/>
        <w:t>Nazwij pory roku kojarzące Ci  się z obrazkami w kółeczkach.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 xml:space="preserve"> Wiesz przecież, że zależnie od </w:t>
      </w:r>
      <w:r w:rsidR="004251A7">
        <w:rPr>
          <w:rFonts w:asciiTheme="majorHAnsi" w:hAnsiTheme="majorHAnsi"/>
          <w:b/>
          <w:i/>
          <w:color w:val="C00000"/>
          <w:sz w:val="24"/>
          <w:szCs w:val="24"/>
        </w:rPr>
        <w:t>pory roku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>,</w:t>
      </w:r>
      <w:r w:rsidR="004251A7">
        <w:rPr>
          <w:rFonts w:asciiTheme="majorHAnsi" w:hAnsiTheme="majorHAnsi"/>
          <w:b/>
          <w:i/>
          <w:color w:val="C00000"/>
          <w:sz w:val="24"/>
          <w:szCs w:val="24"/>
        </w:rPr>
        <w:t xml:space="preserve"> 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 xml:space="preserve">na dworze  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>może być ciepło, albo zimn</w:t>
      </w:r>
      <w:r w:rsidR="004251A7">
        <w:rPr>
          <w:rFonts w:asciiTheme="majorHAnsi" w:hAnsiTheme="majorHAnsi"/>
          <w:b/>
          <w:i/>
          <w:color w:val="C00000"/>
          <w:sz w:val="24"/>
          <w:szCs w:val="24"/>
        </w:rPr>
        <w:t>o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 xml:space="preserve">.  Dlatego 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>wychodząc na dwór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 xml:space="preserve"> trzeba 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>odpowiednio</w:t>
      </w:r>
      <w:r w:rsidR="00D94E07">
        <w:rPr>
          <w:rFonts w:asciiTheme="majorHAnsi" w:hAnsiTheme="majorHAnsi"/>
          <w:b/>
          <w:i/>
          <w:color w:val="C00000"/>
          <w:sz w:val="24"/>
          <w:szCs w:val="24"/>
        </w:rPr>
        <w:t xml:space="preserve"> dobierać ubrania. </w:t>
      </w:r>
    </w:p>
    <w:p w:rsidR="00BE150F" w:rsidRPr="00B81F49" w:rsidRDefault="00A254BD" w:rsidP="00D94E07">
      <w:pPr>
        <w:spacing w:after="0"/>
        <w:jc w:val="center"/>
        <w:rPr>
          <w:rFonts w:asciiTheme="majorHAnsi" w:hAnsiTheme="majorHAnsi"/>
          <w:b/>
          <w:i/>
          <w:color w:val="C00000"/>
          <w:sz w:val="24"/>
          <w:szCs w:val="24"/>
        </w:rPr>
      </w:pPr>
      <w:r>
        <w:rPr>
          <w:rFonts w:asciiTheme="majorHAnsi" w:hAnsiTheme="majorHAnsi"/>
          <w:b/>
          <w:i/>
          <w:color w:val="C00000"/>
          <w:sz w:val="24"/>
          <w:szCs w:val="24"/>
        </w:rPr>
        <w:t xml:space="preserve">Wykonaj poniższe polecenie </w:t>
      </w:r>
      <w:r w:rsidR="00C92EEF">
        <w:rPr>
          <w:rFonts w:asciiTheme="majorHAnsi" w:hAnsiTheme="majorHAnsi"/>
          <w:b/>
          <w:i/>
          <w:color w:val="C00000"/>
          <w:sz w:val="24"/>
          <w:szCs w:val="24"/>
        </w:rPr>
        <w:t xml:space="preserve">i pokoloruj obrazki. </w:t>
      </w:r>
      <w:r w:rsidR="00C92EEF" w:rsidRPr="00C92EEF">
        <w:rPr>
          <w:rFonts w:asciiTheme="majorHAnsi" w:hAnsiTheme="majorHAnsi"/>
          <w:b/>
          <w:i/>
          <w:color w:val="C00000"/>
          <w:sz w:val="24"/>
          <w:szCs w:val="24"/>
        </w:rPr>
        <w:sym w:font="Wingdings" w:char="F04A"/>
      </w:r>
    </w:p>
    <w:p w:rsidR="00CA6C18" w:rsidRDefault="00A254BD" w:rsidP="00A254BD">
      <w:pPr>
        <w:jc w:val="center"/>
        <w:rPr>
          <w:b/>
          <w:color w:val="632423" w:themeColor="accen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203596" wp14:editId="197B0965">
            <wp:extent cx="5332576" cy="7638737"/>
            <wp:effectExtent l="0" t="0" r="1905" b="635"/>
            <wp:docPr id="18" name="Obraz 18" descr="Pory roku karta pracy 2.jpg | Seasons activities, Preschool activities, 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y roku karta pracy 2.jpg | Seasons activities, Preschool activities,  Preschool workshee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28" cy="76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07" w:rsidRDefault="00D94E07" w:rsidP="00A254BD">
      <w:pPr>
        <w:jc w:val="center"/>
        <w:rPr>
          <w:b/>
          <w:color w:val="632423" w:themeColor="accent2" w:themeShade="80"/>
          <w:sz w:val="24"/>
          <w:szCs w:val="24"/>
        </w:rPr>
      </w:pPr>
    </w:p>
    <w:p w:rsidR="00D94E07" w:rsidRDefault="004251A7" w:rsidP="00A254BD">
      <w:pPr>
        <w:jc w:val="center"/>
        <w:rPr>
          <w:b/>
          <w:color w:val="632423" w:themeColor="accen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DF4ECAD" wp14:editId="38289605">
            <wp:extent cx="5760720" cy="8148320"/>
            <wp:effectExtent l="0" t="0" r="0" b="5080"/>
            <wp:docPr id="1" name="Obraz 1" descr="24.04.2020 PRACA ROLNIKA - Grupa „PLASTUSIE&quot; - Przedszkole Nr 14 MALUS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.04.2020 PRACA ROLNIKA - Grupa „PLASTUSIE&quot; - Przedszkole Nr 14 MALUSZ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A7" w:rsidRDefault="004251A7" w:rsidP="00A254BD">
      <w:pPr>
        <w:jc w:val="center"/>
        <w:rPr>
          <w:b/>
          <w:color w:val="632423" w:themeColor="accent2" w:themeShade="80"/>
          <w:sz w:val="24"/>
          <w:szCs w:val="24"/>
        </w:rPr>
      </w:pPr>
    </w:p>
    <w:p w:rsidR="004251A7" w:rsidRDefault="004251A7" w:rsidP="00A254BD">
      <w:pPr>
        <w:jc w:val="center"/>
        <w:rPr>
          <w:b/>
          <w:color w:val="632423" w:themeColor="accent2" w:themeShade="80"/>
          <w:sz w:val="24"/>
          <w:szCs w:val="24"/>
        </w:rPr>
      </w:pPr>
    </w:p>
    <w:p w:rsidR="004251A7" w:rsidRPr="003B2F0F" w:rsidRDefault="004251A7" w:rsidP="004251A7">
      <w:pPr>
        <w:jc w:val="center"/>
        <w:rPr>
          <w:rFonts w:asciiTheme="majorHAnsi" w:hAnsiTheme="majorHAnsi"/>
          <w:b/>
          <w:color w:val="632423" w:themeColor="accent2" w:themeShade="80"/>
        </w:rPr>
      </w:pPr>
      <w:r w:rsidRPr="003B2F0F">
        <w:rPr>
          <w:rFonts w:asciiTheme="majorHAnsi" w:hAnsiTheme="majorHAnsi"/>
          <w:b/>
          <w:color w:val="632423" w:themeColor="accent2" w:themeShade="80"/>
        </w:rPr>
        <w:lastRenderedPageBreak/>
        <w:t>Otocz osobną  pętlą narzędzia, zwierzęta  i warzywa. Pokoloruj te elementy. Ile jest zwierząt, a ile  warzyw?  Czego jest więcej?</w:t>
      </w:r>
    </w:p>
    <w:p w:rsidR="004251A7" w:rsidRPr="004251A7" w:rsidRDefault="004251A7" w:rsidP="004251A7">
      <w:r>
        <w:rPr>
          <w:noProof/>
          <w:lang w:eastAsia="pl-PL"/>
        </w:rPr>
        <w:drawing>
          <wp:inline distT="0" distB="0" distL="0" distR="0" wp14:anchorId="2AD62C29" wp14:editId="7568E719">
            <wp:extent cx="5982437" cy="8246225"/>
            <wp:effectExtent l="0" t="0" r="0" b="2540"/>
            <wp:docPr id="9" name="Obraz 9" descr="Zdalne Nauczanie – Przedszkole Samorządowe w Łomian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alne Nauczanie – Przedszkole Samorządowe w Łomianka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68" cy="82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1A7" w:rsidRPr="004251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42"/>
    <w:rsid w:val="00224945"/>
    <w:rsid w:val="00397342"/>
    <w:rsid w:val="003F3C84"/>
    <w:rsid w:val="004251A7"/>
    <w:rsid w:val="0048635A"/>
    <w:rsid w:val="00975F61"/>
    <w:rsid w:val="00994F48"/>
    <w:rsid w:val="00A254BD"/>
    <w:rsid w:val="00B81F49"/>
    <w:rsid w:val="00BE150F"/>
    <w:rsid w:val="00C92EEF"/>
    <w:rsid w:val="00CA6C18"/>
    <w:rsid w:val="00D14E7E"/>
    <w:rsid w:val="00D46F0E"/>
    <w:rsid w:val="00D94E07"/>
    <w:rsid w:val="00E45559"/>
    <w:rsid w:val="00F82F4A"/>
    <w:rsid w:val="00F9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94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863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94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863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V9gNNO5UNSo&amp;t=6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cGOK6AcTLZ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31847-1B45-41D9-9C02-F1255365B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bomba</dc:creator>
  <cp:lastModifiedBy>jacek bomba</cp:lastModifiedBy>
  <cp:revision>4</cp:revision>
  <dcterms:created xsi:type="dcterms:W3CDTF">2021-04-14T09:02:00Z</dcterms:created>
  <dcterms:modified xsi:type="dcterms:W3CDTF">2021-04-14T13:04:00Z</dcterms:modified>
</cp:coreProperties>
</file>