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5" w:themeTint="99"/>
  <w:body>
    <w:p w14:paraId="706A1C93" w14:textId="7421D43C" w:rsidR="00A84BB8" w:rsidRPr="00567009" w:rsidRDefault="003A2DEC" w:rsidP="003A2DEC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67009">
        <w:rPr>
          <w:rFonts w:ascii="Bookman Old Style" w:hAnsi="Bookman Old Style"/>
          <w:b/>
          <w:bCs/>
          <w:sz w:val="32"/>
          <w:szCs w:val="32"/>
        </w:rPr>
        <w:t xml:space="preserve">Regulamin konkursu plastycznego </w:t>
      </w:r>
      <w:r w:rsidRPr="00567009">
        <w:rPr>
          <w:rFonts w:ascii="Bookman Old Style" w:hAnsi="Bookman Old Style"/>
          <w:b/>
          <w:bCs/>
          <w:sz w:val="32"/>
          <w:szCs w:val="32"/>
        </w:rPr>
        <w:br/>
        <w:t>„Nasz przedszkolny ogród”</w:t>
      </w:r>
    </w:p>
    <w:p w14:paraId="50D7F855" w14:textId="22240608" w:rsidR="003A2DEC" w:rsidRPr="00567009" w:rsidRDefault="003A2DEC" w:rsidP="003A2DEC">
      <w:pPr>
        <w:spacing w:line="360" w:lineRule="auto"/>
        <w:jc w:val="center"/>
        <w:rPr>
          <w:rFonts w:ascii="Bookman Old Style" w:hAnsi="Bookman Old Style"/>
          <w:b/>
          <w:bCs/>
          <w:color w:val="7030A0"/>
          <w:sz w:val="28"/>
          <w:szCs w:val="28"/>
        </w:rPr>
      </w:pPr>
      <w:r w:rsidRPr="00567009">
        <w:rPr>
          <w:rFonts w:ascii="Bookman Old Style" w:hAnsi="Bookman Old Style"/>
          <w:b/>
          <w:bCs/>
          <w:color w:val="7030A0"/>
          <w:sz w:val="28"/>
          <w:szCs w:val="28"/>
        </w:rPr>
        <w:t xml:space="preserve">Przedszkole Samorządowe nr 43 w Kielcach zaprasza dzieci wraz z rodzicami do wzięcia udziału </w:t>
      </w:r>
      <w:r w:rsidRPr="00567009">
        <w:rPr>
          <w:rFonts w:ascii="Bookman Old Style" w:hAnsi="Bookman Old Style"/>
          <w:b/>
          <w:bCs/>
          <w:color w:val="7030A0"/>
          <w:sz w:val="28"/>
          <w:szCs w:val="28"/>
        </w:rPr>
        <w:br/>
        <w:t xml:space="preserve">w konkursie plastycznym </w:t>
      </w:r>
      <w:r w:rsidRPr="00567009">
        <w:rPr>
          <w:rFonts w:ascii="Bookman Old Style" w:hAnsi="Bookman Old Style"/>
          <w:b/>
          <w:bCs/>
          <w:color w:val="7030A0"/>
          <w:sz w:val="28"/>
          <w:szCs w:val="28"/>
        </w:rPr>
        <w:br/>
        <w:t>pt. „Nasz przedszkolny ogród”</w:t>
      </w:r>
    </w:p>
    <w:p w14:paraId="5B08150E" w14:textId="7FA0365F" w:rsidR="003A2DEC" w:rsidRPr="00EA01FE" w:rsidRDefault="003A2DEC" w:rsidP="003A2DE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52DD1D" w14:textId="103580E3" w:rsidR="003A2DEC" w:rsidRPr="00567009" w:rsidRDefault="003A2DEC" w:rsidP="0056700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009">
        <w:rPr>
          <w:rFonts w:ascii="Times New Roman" w:hAnsi="Times New Roman" w:cs="Times New Roman"/>
          <w:b/>
          <w:bCs/>
          <w:sz w:val="24"/>
          <w:szCs w:val="24"/>
        </w:rPr>
        <w:t>ORGANIZATOR:</w:t>
      </w:r>
    </w:p>
    <w:p w14:paraId="7D2385F3" w14:textId="1F77B7A3" w:rsidR="003A2DEC" w:rsidRPr="00EA01FE" w:rsidRDefault="003A2DEC" w:rsidP="00567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01FE">
        <w:rPr>
          <w:rFonts w:ascii="Times New Roman" w:hAnsi="Times New Roman" w:cs="Times New Roman"/>
          <w:sz w:val="28"/>
          <w:szCs w:val="28"/>
        </w:rPr>
        <w:t>Przedszkole Samorządowe nr 43 w Kielcach.</w:t>
      </w:r>
    </w:p>
    <w:p w14:paraId="3C87D401" w14:textId="77777777" w:rsidR="00567009" w:rsidRDefault="00567009" w:rsidP="0056700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CA31C" w14:textId="672CCB80" w:rsidR="003A2DEC" w:rsidRPr="00567009" w:rsidRDefault="004D7159" w:rsidP="0056700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7009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11CE5F27" w14:textId="01F8A6FA" w:rsidR="004D7159" w:rsidRPr="00EA01FE" w:rsidRDefault="004D7159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>1.Rozwiajnie kreatywności, wyobraźni, uzdolnień plastycznych, wrażliwości artystycznej dzieci oraz poczucia estetyki.</w:t>
      </w:r>
    </w:p>
    <w:p w14:paraId="3B2A74B3" w14:textId="15D2DA2B" w:rsidR="004D7159" w:rsidRPr="00EA01FE" w:rsidRDefault="004D7159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>2. Stworzenie projektu – inspiracji naszego przedszkolnego ogrodu.</w:t>
      </w:r>
    </w:p>
    <w:p w14:paraId="55084EA1" w14:textId="30F5A8C2" w:rsidR="004D7159" w:rsidRPr="00EA01FE" w:rsidRDefault="004D7159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>3. Integracja społeczności przedszkola ze środowiskiem rodzinnym.</w:t>
      </w:r>
    </w:p>
    <w:p w14:paraId="3DDAE365" w14:textId="203A240A" w:rsidR="004D7159" w:rsidRPr="00EA01FE" w:rsidRDefault="004D7159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4.Wzbogacenie warsztatu plastycznego oraz rozwijanie różnorodnych form </w:t>
      </w:r>
      <w:r w:rsidRPr="00EA01FE">
        <w:rPr>
          <w:rFonts w:ascii="Times New Roman" w:hAnsi="Times New Roman" w:cs="Times New Roman"/>
          <w:sz w:val="24"/>
          <w:szCs w:val="24"/>
        </w:rPr>
        <w:br/>
        <w:t>i technik plastycznych.</w:t>
      </w:r>
    </w:p>
    <w:p w14:paraId="04681813" w14:textId="62E2B441" w:rsidR="004D7159" w:rsidRPr="00EA01FE" w:rsidRDefault="004D7159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>5. Dostrzeganie piękna natury i znaczenia ochrony środowiska poprzez wykorzystanie materiałów ekologicznych i przyrodniczych.</w:t>
      </w:r>
    </w:p>
    <w:p w14:paraId="540032B4" w14:textId="77777777" w:rsidR="00567009" w:rsidRDefault="00567009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A0678" w14:textId="41DCF06C" w:rsidR="004D7159" w:rsidRPr="00EA01FE" w:rsidRDefault="004D7159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1FE">
        <w:rPr>
          <w:rFonts w:ascii="Times New Roman" w:hAnsi="Times New Roman" w:cs="Times New Roman"/>
          <w:b/>
          <w:bCs/>
          <w:sz w:val="24"/>
          <w:szCs w:val="24"/>
        </w:rPr>
        <w:t>WARUNKI UCZESTNICTWA W KONKURSIE:</w:t>
      </w:r>
    </w:p>
    <w:p w14:paraId="40B26781" w14:textId="5992D7A9" w:rsidR="006D1DDE" w:rsidRPr="00526D38" w:rsidRDefault="006D1DDE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Pracę konkursową należy dostarczyć do Przedszkola Samorządowego </w:t>
      </w:r>
      <w:r w:rsidRPr="00EA01FE">
        <w:rPr>
          <w:rFonts w:ascii="Times New Roman" w:hAnsi="Times New Roman" w:cs="Times New Roman"/>
          <w:sz w:val="24"/>
          <w:szCs w:val="24"/>
        </w:rPr>
        <w:br/>
        <w:t xml:space="preserve">nr 43 w Kielcach </w:t>
      </w:r>
      <w:r w:rsidR="00526D3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26D38" w:rsidRPr="00526D38">
        <w:rPr>
          <w:rFonts w:ascii="Times New Roman" w:hAnsi="Times New Roman" w:cs="Times New Roman"/>
          <w:b/>
          <w:bCs/>
          <w:sz w:val="24"/>
          <w:szCs w:val="24"/>
        </w:rPr>
        <w:t>14.11.2022 -</w:t>
      </w:r>
      <w:r w:rsidRPr="00526D38">
        <w:rPr>
          <w:rFonts w:ascii="Times New Roman" w:hAnsi="Times New Roman" w:cs="Times New Roman"/>
          <w:b/>
          <w:bCs/>
          <w:sz w:val="24"/>
          <w:szCs w:val="24"/>
        </w:rPr>
        <w:t xml:space="preserve"> 16.12.2022r.</w:t>
      </w:r>
    </w:p>
    <w:p w14:paraId="285E8EA7" w14:textId="488FDBCF" w:rsidR="009A1677" w:rsidRDefault="009A1677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rodzina może dostarczyć tylko jedną pracę konkursową.</w:t>
      </w:r>
    </w:p>
    <w:p w14:paraId="51AB9A50" w14:textId="77777777" w:rsidR="00EA01FE" w:rsidRPr="00EA01FE" w:rsidRDefault="00EA01FE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>Praca konkursowa ma być przestrzenną pracą plastyczną wykonaną z użyciem naturalnego materiału.</w:t>
      </w:r>
    </w:p>
    <w:p w14:paraId="60A75D1B" w14:textId="77777777" w:rsidR="00EA01FE" w:rsidRPr="00EA01FE" w:rsidRDefault="00EA01FE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Oceny prac dokona komisja powołana przez Organizatora Konkursu. </w:t>
      </w:r>
    </w:p>
    <w:p w14:paraId="62F2F4C4" w14:textId="62EFB1A0" w:rsidR="00EA01FE" w:rsidRDefault="00EA01FE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Każda praca powinna być opatrzona metryczką: imię i nazwisko, </w:t>
      </w:r>
      <w:r w:rsidR="00526D38">
        <w:rPr>
          <w:rFonts w:ascii="Times New Roman" w:hAnsi="Times New Roman" w:cs="Times New Roman"/>
          <w:sz w:val="24"/>
          <w:szCs w:val="24"/>
        </w:rPr>
        <w:t>grupa przedszkolna</w:t>
      </w:r>
      <w:r w:rsidR="009A1677">
        <w:rPr>
          <w:rFonts w:ascii="Times New Roman" w:hAnsi="Times New Roman" w:cs="Times New Roman"/>
          <w:sz w:val="24"/>
          <w:szCs w:val="24"/>
        </w:rPr>
        <w:t>.</w:t>
      </w:r>
    </w:p>
    <w:p w14:paraId="4FF51EB3" w14:textId="2ED1ACB1" w:rsidR="009A1677" w:rsidRPr="009A1677" w:rsidRDefault="009A1677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77">
        <w:rPr>
          <w:rFonts w:ascii="Times New Roman" w:hAnsi="Times New Roman" w:cs="Times New Roman"/>
          <w:sz w:val="24"/>
          <w:szCs w:val="24"/>
        </w:rPr>
        <w:t>Dane osobowe uczestników pozyskane są wyłącznie do celów konkursu i nie będą udostępnione podmiotom trzecim.</w:t>
      </w:r>
    </w:p>
    <w:p w14:paraId="7C1BC22C" w14:textId="422FCCB2" w:rsidR="009A1677" w:rsidRPr="009A1677" w:rsidRDefault="009A1677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77">
        <w:rPr>
          <w:rFonts w:ascii="Times New Roman" w:hAnsi="Times New Roman" w:cs="Times New Roman"/>
          <w:sz w:val="24"/>
          <w:szCs w:val="24"/>
        </w:rPr>
        <w:lastRenderedPageBreak/>
        <w:t>Uczestnicy konkursu wyrażają zgodę na przetwarzanie danych osobowych w celu przeprowadzenia konkursu</w:t>
      </w:r>
      <w:r w:rsidR="00B54A8E">
        <w:rPr>
          <w:rFonts w:ascii="Times New Roman" w:hAnsi="Times New Roman" w:cs="Times New Roman"/>
          <w:sz w:val="24"/>
          <w:szCs w:val="24"/>
        </w:rPr>
        <w:t>,</w:t>
      </w:r>
      <w:r w:rsidRPr="009A1677">
        <w:rPr>
          <w:rFonts w:ascii="Times New Roman" w:hAnsi="Times New Roman" w:cs="Times New Roman"/>
          <w:sz w:val="24"/>
          <w:szCs w:val="24"/>
        </w:rPr>
        <w:t xml:space="preserve"> a także na publikację zdjęć na stronie internetowej Organizatora. </w:t>
      </w:r>
    </w:p>
    <w:p w14:paraId="1BDD90C1" w14:textId="48F39E05" w:rsidR="00EA01FE" w:rsidRDefault="006D1DDE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Uczestnicy konkursu zobowiązują się do niezgłaszania żadnych roszczeń względem </w:t>
      </w:r>
      <w:r w:rsidR="00B54A8E">
        <w:rPr>
          <w:rFonts w:ascii="Times New Roman" w:hAnsi="Times New Roman" w:cs="Times New Roman"/>
          <w:sz w:val="24"/>
          <w:szCs w:val="24"/>
        </w:rPr>
        <w:t>O</w:t>
      </w:r>
      <w:r w:rsidRPr="00EA01FE">
        <w:rPr>
          <w:rFonts w:ascii="Times New Roman" w:hAnsi="Times New Roman" w:cs="Times New Roman"/>
          <w:sz w:val="24"/>
          <w:szCs w:val="24"/>
        </w:rPr>
        <w:t xml:space="preserve">rganizatora z tytułu wykorzystania przez niego pracy konkursowej dostarczonej </w:t>
      </w:r>
      <w:r w:rsidR="00EA01FE" w:rsidRPr="00EA01FE">
        <w:rPr>
          <w:rFonts w:ascii="Times New Roman" w:hAnsi="Times New Roman" w:cs="Times New Roman"/>
          <w:sz w:val="24"/>
          <w:szCs w:val="24"/>
        </w:rPr>
        <w:br/>
      </w:r>
      <w:r w:rsidRPr="00EA01FE">
        <w:rPr>
          <w:rFonts w:ascii="Times New Roman" w:hAnsi="Times New Roman" w:cs="Times New Roman"/>
          <w:sz w:val="24"/>
          <w:szCs w:val="24"/>
        </w:rPr>
        <w:t xml:space="preserve">z dodatkowymi materiałami lub z tytułu jej niewykorzystania lub wykorzystania </w:t>
      </w:r>
      <w:r w:rsidR="00EA01FE" w:rsidRPr="00EA01FE">
        <w:rPr>
          <w:rFonts w:ascii="Times New Roman" w:hAnsi="Times New Roman" w:cs="Times New Roman"/>
          <w:sz w:val="24"/>
          <w:szCs w:val="24"/>
        </w:rPr>
        <w:br/>
      </w:r>
      <w:r w:rsidRPr="00EA01FE">
        <w:rPr>
          <w:rFonts w:ascii="Times New Roman" w:hAnsi="Times New Roman" w:cs="Times New Roman"/>
          <w:sz w:val="24"/>
          <w:szCs w:val="24"/>
        </w:rPr>
        <w:t>w ograniczonym zakresie.</w:t>
      </w:r>
    </w:p>
    <w:p w14:paraId="7874923B" w14:textId="43A48C48" w:rsidR="009A1677" w:rsidRDefault="009A1677" w:rsidP="005670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77">
        <w:rPr>
          <w:rFonts w:ascii="Times New Roman" w:hAnsi="Times New Roman" w:cs="Times New Roman"/>
          <w:sz w:val="24"/>
          <w:szCs w:val="24"/>
        </w:rPr>
        <w:t xml:space="preserve">Prace nie spełniające wymogów regulaminowych, nie będę brały udziału w konkursie. </w:t>
      </w:r>
    </w:p>
    <w:p w14:paraId="5D12A2BD" w14:textId="470A6E18" w:rsidR="00E921CB" w:rsidRPr="00E921CB" w:rsidRDefault="00E03F1D" w:rsidP="00E921C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973764"/>
      <w:r>
        <w:rPr>
          <w:rFonts w:ascii="Times New Roman" w:hAnsi="Times New Roman" w:cs="Times New Roman"/>
          <w:sz w:val="24"/>
          <w:szCs w:val="24"/>
        </w:rPr>
        <w:t xml:space="preserve">Uczestnicy są zobowiązani do </w:t>
      </w:r>
      <w:r w:rsidR="00E921CB">
        <w:rPr>
          <w:rFonts w:ascii="Times New Roman" w:hAnsi="Times New Roman" w:cs="Times New Roman"/>
          <w:sz w:val="24"/>
          <w:szCs w:val="24"/>
        </w:rPr>
        <w:t xml:space="preserve">podpisania </w:t>
      </w:r>
      <w:r>
        <w:rPr>
          <w:rFonts w:ascii="Times New Roman" w:hAnsi="Times New Roman" w:cs="Times New Roman"/>
          <w:sz w:val="24"/>
          <w:szCs w:val="24"/>
        </w:rPr>
        <w:t>formularza z</w:t>
      </w:r>
      <w:r w:rsidR="00E921CB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bookmarkEnd w:id="0"/>
      <w:r>
        <w:rPr>
          <w:rFonts w:ascii="Times New Roman" w:hAnsi="Times New Roman" w:cs="Times New Roman"/>
          <w:sz w:val="24"/>
          <w:szCs w:val="24"/>
        </w:rPr>
        <w:t>na przetwarzanie danych osobowych (zał. nr 1</w:t>
      </w:r>
      <w:r w:rsidR="00E921CB">
        <w:rPr>
          <w:rFonts w:ascii="Times New Roman" w:hAnsi="Times New Roman" w:cs="Times New Roman"/>
          <w:sz w:val="24"/>
          <w:szCs w:val="24"/>
        </w:rPr>
        <w:t xml:space="preserve">). Pominięcie tego punktu uniemożliwi wzięcie udziału </w:t>
      </w:r>
      <w:r w:rsidR="000E3750">
        <w:rPr>
          <w:rFonts w:ascii="Times New Roman" w:hAnsi="Times New Roman" w:cs="Times New Roman"/>
          <w:sz w:val="24"/>
          <w:szCs w:val="24"/>
        </w:rPr>
        <w:br/>
      </w:r>
      <w:r w:rsidR="00E921CB">
        <w:rPr>
          <w:rFonts w:ascii="Times New Roman" w:hAnsi="Times New Roman" w:cs="Times New Roman"/>
          <w:sz w:val="24"/>
          <w:szCs w:val="24"/>
        </w:rPr>
        <w:t xml:space="preserve">w konkursie. </w:t>
      </w:r>
    </w:p>
    <w:p w14:paraId="16E55EDA" w14:textId="762E5706" w:rsidR="009A1677" w:rsidRPr="00B36A2B" w:rsidRDefault="00E921CB" w:rsidP="00B36A2B">
      <w:pPr>
        <w:pStyle w:val="Nagwek10"/>
        <w:keepNext/>
        <w:keepLines/>
        <w:numPr>
          <w:ilvl w:val="0"/>
          <w:numId w:val="10"/>
        </w:numPr>
        <w:shd w:val="clear" w:color="auto" w:fill="auto"/>
        <w:spacing w:after="0" w:line="360" w:lineRule="auto"/>
        <w:jc w:val="both"/>
        <w:rPr>
          <w:b w:val="0"/>
          <w:bCs w:val="0"/>
          <w:sz w:val="24"/>
          <w:szCs w:val="24"/>
        </w:rPr>
      </w:pPr>
      <w:bookmarkStart w:id="1" w:name="bookmark19"/>
      <w:r w:rsidRPr="00E921CB">
        <w:rPr>
          <w:b w:val="0"/>
          <w:bCs w:val="0"/>
          <w:sz w:val="24"/>
          <w:szCs w:val="24"/>
        </w:rPr>
        <w:t>Uczestnicy są zobowiązani do wypełnienia formularza zgody</w:t>
      </w:r>
      <w:r w:rsidRPr="00E921CB">
        <w:rPr>
          <w:b w:val="0"/>
          <w:bCs w:val="0"/>
          <w:sz w:val="24"/>
          <w:szCs w:val="24"/>
        </w:rPr>
        <w:t xml:space="preserve"> przedstawiciela ustawowego niepełnoletniego uczestnika konkursu na udział w konkursie</w:t>
      </w:r>
      <w:bookmarkEnd w:id="1"/>
      <w:r>
        <w:rPr>
          <w:b w:val="0"/>
          <w:bCs w:val="0"/>
          <w:sz w:val="24"/>
          <w:szCs w:val="24"/>
        </w:rPr>
        <w:t xml:space="preserve"> ( zał. nr 2)</w:t>
      </w:r>
      <w:r w:rsidR="000E3750">
        <w:rPr>
          <w:b w:val="0"/>
          <w:bCs w:val="0"/>
          <w:sz w:val="24"/>
          <w:szCs w:val="24"/>
        </w:rPr>
        <w:t>.</w:t>
      </w:r>
    </w:p>
    <w:p w14:paraId="15C7E46C" w14:textId="77777777" w:rsidR="00B36A2B" w:rsidRDefault="00B36A2B" w:rsidP="00B36A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704E" w14:textId="6D594C10" w:rsidR="00EA01FE" w:rsidRPr="00935EDA" w:rsidRDefault="00935EDA" w:rsidP="00B36A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EDA">
        <w:rPr>
          <w:rFonts w:ascii="Times New Roman" w:hAnsi="Times New Roman" w:cs="Times New Roman"/>
          <w:b/>
          <w:bCs/>
          <w:sz w:val="24"/>
          <w:szCs w:val="24"/>
        </w:rPr>
        <w:t xml:space="preserve">WYNIKI KONKURSU I NAGRODY: </w:t>
      </w:r>
    </w:p>
    <w:p w14:paraId="07C571D0" w14:textId="77777777" w:rsidR="00935EDA" w:rsidRDefault="00EA01FE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1. Komisja powołana przez Organizatora Konkursu wyłoni spośród przekazanych prac laureatów konkursu. </w:t>
      </w:r>
    </w:p>
    <w:p w14:paraId="7EBAD7B7" w14:textId="656DBECC" w:rsidR="00935EDA" w:rsidRDefault="00EA01FE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2. Kryteria oceny prac: </w:t>
      </w:r>
      <w:r w:rsidR="00935EDA">
        <w:rPr>
          <w:rFonts w:ascii="Times New Roman" w:hAnsi="Times New Roman" w:cs="Times New Roman"/>
          <w:sz w:val="24"/>
          <w:szCs w:val="24"/>
        </w:rPr>
        <w:t xml:space="preserve">zgodność pracy z tematem, </w:t>
      </w:r>
      <w:r w:rsidRPr="00EA01FE">
        <w:rPr>
          <w:rFonts w:ascii="Times New Roman" w:hAnsi="Times New Roman" w:cs="Times New Roman"/>
          <w:sz w:val="24"/>
          <w:szCs w:val="24"/>
        </w:rPr>
        <w:t xml:space="preserve">pomysłowość, </w:t>
      </w:r>
      <w:r w:rsidR="00935EDA">
        <w:rPr>
          <w:rFonts w:ascii="Times New Roman" w:hAnsi="Times New Roman" w:cs="Times New Roman"/>
          <w:sz w:val="24"/>
          <w:szCs w:val="24"/>
        </w:rPr>
        <w:t xml:space="preserve">oryginalność, </w:t>
      </w:r>
      <w:r w:rsidRPr="00EA01FE">
        <w:rPr>
          <w:rFonts w:ascii="Times New Roman" w:hAnsi="Times New Roman" w:cs="Times New Roman"/>
          <w:sz w:val="24"/>
          <w:szCs w:val="24"/>
        </w:rPr>
        <w:t>walory estetyczne</w:t>
      </w:r>
      <w:r w:rsidR="00935EDA">
        <w:rPr>
          <w:rFonts w:ascii="Times New Roman" w:hAnsi="Times New Roman" w:cs="Times New Roman"/>
          <w:sz w:val="24"/>
          <w:szCs w:val="24"/>
        </w:rPr>
        <w:t>, możliwość realizacji projektu.</w:t>
      </w:r>
    </w:p>
    <w:p w14:paraId="22C59036" w14:textId="3A46C89F" w:rsidR="00935EDA" w:rsidRDefault="00EA01FE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3. Ogłoszenie wyników nastąpi na stronie internetowej </w:t>
      </w:r>
      <w:r w:rsidR="00935EDA">
        <w:rPr>
          <w:rFonts w:ascii="Times New Roman" w:hAnsi="Times New Roman" w:cs="Times New Roman"/>
          <w:sz w:val="24"/>
          <w:szCs w:val="24"/>
        </w:rPr>
        <w:t>Organizatora</w:t>
      </w:r>
      <w:r w:rsidR="002601BF">
        <w:rPr>
          <w:rFonts w:ascii="Times New Roman" w:hAnsi="Times New Roman" w:cs="Times New Roman"/>
          <w:sz w:val="24"/>
          <w:szCs w:val="24"/>
        </w:rPr>
        <w:t xml:space="preserve"> </w:t>
      </w:r>
      <w:r w:rsidR="002601BF" w:rsidRPr="002601BF">
        <w:rPr>
          <w:rFonts w:ascii="Times New Roman" w:hAnsi="Times New Roman" w:cs="Times New Roman"/>
          <w:b/>
          <w:bCs/>
          <w:sz w:val="24"/>
          <w:szCs w:val="24"/>
        </w:rPr>
        <w:t>21 grudnia 2022r</w:t>
      </w:r>
      <w:r w:rsidR="002601BF">
        <w:rPr>
          <w:rFonts w:ascii="Times New Roman" w:hAnsi="Times New Roman" w:cs="Times New Roman"/>
          <w:sz w:val="24"/>
          <w:szCs w:val="24"/>
        </w:rPr>
        <w:t>.</w:t>
      </w:r>
    </w:p>
    <w:p w14:paraId="231F5782" w14:textId="77777777" w:rsidR="00935EDA" w:rsidRDefault="00EA01FE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 xml:space="preserve">4. Wyłonieni w konkursie plastycznym laureaci zostaną o tym fakcie powiadomieni telefonicznie oraz drogą mailową. </w:t>
      </w:r>
    </w:p>
    <w:p w14:paraId="615C9831" w14:textId="7CB539EC" w:rsidR="00935EDA" w:rsidRDefault="00EA01FE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FE">
        <w:rPr>
          <w:rFonts w:ascii="Times New Roman" w:hAnsi="Times New Roman" w:cs="Times New Roman"/>
          <w:sz w:val="24"/>
          <w:szCs w:val="24"/>
        </w:rPr>
        <w:t>5.</w:t>
      </w:r>
      <w:r w:rsidR="00935EDA">
        <w:rPr>
          <w:rFonts w:ascii="Times New Roman" w:hAnsi="Times New Roman" w:cs="Times New Roman"/>
          <w:sz w:val="24"/>
          <w:szCs w:val="24"/>
        </w:rPr>
        <w:t xml:space="preserve">Organizator przewiduje dla wszystkich uczestników  konkursu dyplomy, a </w:t>
      </w:r>
      <w:r w:rsidRPr="00EA01FE">
        <w:rPr>
          <w:rFonts w:ascii="Times New Roman" w:hAnsi="Times New Roman" w:cs="Times New Roman"/>
          <w:sz w:val="24"/>
          <w:szCs w:val="24"/>
        </w:rPr>
        <w:t xml:space="preserve"> </w:t>
      </w:r>
      <w:r w:rsidR="009A1677">
        <w:rPr>
          <w:rFonts w:ascii="Times New Roman" w:hAnsi="Times New Roman" w:cs="Times New Roman"/>
          <w:sz w:val="24"/>
          <w:szCs w:val="24"/>
        </w:rPr>
        <w:t>dla zwycięzców</w:t>
      </w:r>
      <w:r w:rsidRPr="00EA01FE">
        <w:rPr>
          <w:rFonts w:ascii="Times New Roman" w:hAnsi="Times New Roman" w:cs="Times New Roman"/>
          <w:sz w:val="24"/>
          <w:szCs w:val="24"/>
        </w:rPr>
        <w:t xml:space="preserve"> dyplomy i nagrody</w:t>
      </w:r>
      <w:r w:rsidR="00935EDA">
        <w:rPr>
          <w:rFonts w:ascii="Times New Roman" w:hAnsi="Times New Roman" w:cs="Times New Roman"/>
          <w:sz w:val="24"/>
          <w:szCs w:val="24"/>
        </w:rPr>
        <w:t>:</w:t>
      </w:r>
    </w:p>
    <w:p w14:paraId="063E1452" w14:textId="2BED1BC9" w:rsidR="00935EDA" w:rsidRDefault="00935EDA" w:rsidP="005670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miejsce: duży zestaw klocków Lego;</w:t>
      </w:r>
    </w:p>
    <w:p w14:paraId="424FCAA2" w14:textId="573D8D57" w:rsidR="00935EDA" w:rsidRDefault="00935EDA" w:rsidP="005670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 : bilet wejściowy do kina dla dziecka i jednego rodzica;</w:t>
      </w:r>
    </w:p>
    <w:p w14:paraId="1813CFB2" w14:textId="22AC0D6D" w:rsidR="00935EDA" w:rsidRDefault="00935EDA" w:rsidP="0056700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DA">
        <w:rPr>
          <w:rFonts w:ascii="Times New Roman" w:hAnsi="Times New Roman" w:cs="Times New Roman"/>
          <w:sz w:val="24"/>
          <w:szCs w:val="24"/>
        </w:rPr>
        <w:t xml:space="preserve">III miejsce: </w:t>
      </w:r>
      <w:r>
        <w:rPr>
          <w:rFonts w:ascii="Times New Roman" w:hAnsi="Times New Roman" w:cs="Times New Roman"/>
          <w:sz w:val="24"/>
          <w:szCs w:val="24"/>
        </w:rPr>
        <w:t>bilet wejściowy do Teatru Lalki i Aktora „Kubuś” dla dziecka i jednego rodzica;</w:t>
      </w:r>
    </w:p>
    <w:p w14:paraId="2A0523B6" w14:textId="43CA5B64" w:rsidR="00935EDA" w:rsidRDefault="00EA01FE" w:rsidP="00567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DA">
        <w:rPr>
          <w:rFonts w:ascii="Times New Roman" w:hAnsi="Times New Roman" w:cs="Times New Roman"/>
          <w:sz w:val="24"/>
          <w:szCs w:val="24"/>
        </w:rPr>
        <w:t xml:space="preserve">6. Decyzje komisji konkursowej są ostateczne i nie przysługuje od nich odwołanie. </w:t>
      </w:r>
    </w:p>
    <w:p w14:paraId="4E45CF41" w14:textId="6ACD65E2" w:rsidR="00567009" w:rsidRDefault="00567009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A6DBC" w14:textId="44E0AF05" w:rsidR="000E3750" w:rsidRDefault="000E3750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737F7" w14:textId="7C1B072C" w:rsidR="000E3750" w:rsidRDefault="000E3750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F1A59" w14:textId="76D28971" w:rsidR="000E3750" w:rsidRDefault="000E3750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FAE56" w14:textId="77777777" w:rsidR="000E3750" w:rsidRDefault="000E3750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0F1D4" w14:textId="26B02345" w:rsidR="00F759AB" w:rsidRPr="00F759AB" w:rsidRDefault="00F759AB" w:rsidP="005670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9A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KOŃCOWE:</w:t>
      </w:r>
    </w:p>
    <w:p w14:paraId="580D1978" w14:textId="5AAB962E" w:rsidR="00526D38" w:rsidRPr="00526D38" w:rsidRDefault="00526D38" w:rsidP="0056700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38">
        <w:rPr>
          <w:rFonts w:ascii="Times New Roman" w:hAnsi="Times New Roman" w:cs="Times New Roman"/>
          <w:sz w:val="24"/>
          <w:szCs w:val="24"/>
        </w:rPr>
        <w:t>Organizatorzy nie odsyłają prac i zastrzegają sobie prawo do wykorzystania prac w celu promocji konkursu oraz przedszkola, a także do jej wykorzystania w całości lub</w:t>
      </w:r>
      <w:r w:rsidRPr="00526D38">
        <w:rPr>
          <w:rFonts w:ascii="Times New Roman" w:hAnsi="Times New Roman" w:cs="Times New Roman"/>
          <w:sz w:val="24"/>
          <w:szCs w:val="24"/>
        </w:rPr>
        <w:br/>
        <w:t>w ograniczonym zakresie w planowanej modernizacji ogrodu przedszkolnego.</w:t>
      </w:r>
    </w:p>
    <w:p w14:paraId="76A6B00C" w14:textId="1934D9AE" w:rsidR="00EA01FE" w:rsidRPr="00F759AB" w:rsidRDefault="00F759AB" w:rsidP="0056700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AB">
        <w:rPr>
          <w:rFonts w:ascii="Times New Roman" w:hAnsi="Times New Roman" w:cs="Times New Roman"/>
          <w:sz w:val="24"/>
          <w:szCs w:val="24"/>
        </w:rPr>
        <w:t>Organizator nie odpowiada za nieprawidłowe dane zgłoszone przez uczestnika konkursu, nie będzie też dokonywać weryfikacji danych wskazanych w zgłoszeniu.</w:t>
      </w:r>
    </w:p>
    <w:p w14:paraId="3591552B" w14:textId="45EF8F84" w:rsidR="00F759AB" w:rsidRDefault="00F759AB" w:rsidP="00F759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09">
        <w:rPr>
          <w:rFonts w:ascii="Times New Roman" w:hAnsi="Times New Roman" w:cs="Times New Roman"/>
          <w:sz w:val="24"/>
          <w:szCs w:val="24"/>
        </w:rPr>
        <w:t>Autor pracy konkursowej ponosi pełną odpowiedzialność wobec organizatora i osób trzecich w przypadku, gdyby udostępniona praca naruszała prawa autorskie osób trzecich.</w:t>
      </w:r>
    </w:p>
    <w:p w14:paraId="12618E80" w14:textId="77777777" w:rsidR="00E03F1D" w:rsidRPr="00567009" w:rsidRDefault="00E03F1D" w:rsidP="00E03F1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3F1D" w:rsidRPr="00567009" w:rsidSect="003A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34"/>
    <w:multiLevelType w:val="multilevel"/>
    <w:tmpl w:val="A6E2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26C"/>
    <w:multiLevelType w:val="multilevel"/>
    <w:tmpl w:val="2FD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03AA"/>
    <w:multiLevelType w:val="hybridMultilevel"/>
    <w:tmpl w:val="375AC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62F8"/>
    <w:multiLevelType w:val="multilevel"/>
    <w:tmpl w:val="0D58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B1CA2"/>
    <w:multiLevelType w:val="hybridMultilevel"/>
    <w:tmpl w:val="65D4C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3E64"/>
    <w:multiLevelType w:val="hybridMultilevel"/>
    <w:tmpl w:val="AFCEEBF6"/>
    <w:lvl w:ilvl="0" w:tplc="C8BA1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7F60"/>
    <w:multiLevelType w:val="multilevel"/>
    <w:tmpl w:val="C2B6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F42543"/>
    <w:multiLevelType w:val="multilevel"/>
    <w:tmpl w:val="C9542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068AC"/>
    <w:multiLevelType w:val="hybridMultilevel"/>
    <w:tmpl w:val="12AA6EE4"/>
    <w:lvl w:ilvl="0" w:tplc="ACEC45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8E9"/>
    <w:multiLevelType w:val="multilevel"/>
    <w:tmpl w:val="0294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504D3"/>
    <w:multiLevelType w:val="multilevel"/>
    <w:tmpl w:val="6DD2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E6381"/>
    <w:multiLevelType w:val="multilevel"/>
    <w:tmpl w:val="27F2D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336423">
    <w:abstractNumId w:val="9"/>
  </w:num>
  <w:num w:numId="2" w16cid:durableId="1307248720">
    <w:abstractNumId w:val="0"/>
  </w:num>
  <w:num w:numId="3" w16cid:durableId="98382385">
    <w:abstractNumId w:val="6"/>
  </w:num>
  <w:num w:numId="4" w16cid:durableId="1307472208">
    <w:abstractNumId w:val="11"/>
  </w:num>
  <w:num w:numId="5" w16cid:durableId="1779132210">
    <w:abstractNumId w:val="3"/>
  </w:num>
  <w:num w:numId="6" w16cid:durableId="1163855883">
    <w:abstractNumId w:val="10"/>
  </w:num>
  <w:num w:numId="7" w16cid:durableId="1151749885">
    <w:abstractNumId w:val="7"/>
  </w:num>
  <w:num w:numId="8" w16cid:durableId="139078581">
    <w:abstractNumId w:val="1"/>
  </w:num>
  <w:num w:numId="9" w16cid:durableId="1111053558">
    <w:abstractNumId w:val="2"/>
  </w:num>
  <w:num w:numId="10" w16cid:durableId="1501192872">
    <w:abstractNumId w:val="5"/>
  </w:num>
  <w:num w:numId="11" w16cid:durableId="1916890293">
    <w:abstractNumId w:val="4"/>
  </w:num>
  <w:num w:numId="12" w16cid:durableId="1364020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EC"/>
    <w:rsid w:val="000E3750"/>
    <w:rsid w:val="002601BF"/>
    <w:rsid w:val="003A2DEC"/>
    <w:rsid w:val="004D24BF"/>
    <w:rsid w:val="004D7159"/>
    <w:rsid w:val="00526D38"/>
    <w:rsid w:val="00567009"/>
    <w:rsid w:val="00633FB9"/>
    <w:rsid w:val="006D1DDE"/>
    <w:rsid w:val="00935EDA"/>
    <w:rsid w:val="009A1677"/>
    <w:rsid w:val="00A84BB8"/>
    <w:rsid w:val="00B36A2B"/>
    <w:rsid w:val="00B54A8E"/>
    <w:rsid w:val="00E03F1D"/>
    <w:rsid w:val="00E921CB"/>
    <w:rsid w:val="00EA01FE"/>
    <w:rsid w:val="00F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C9F0"/>
  <w15:chartTrackingRefBased/>
  <w15:docId w15:val="{553FE328-45ED-4642-9408-812074C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15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E921C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E921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1CB"/>
    <w:pPr>
      <w:widowControl w:val="0"/>
      <w:shd w:val="clear" w:color="auto" w:fill="FFFFFF"/>
      <w:spacing w:after="190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gwek10">
    <w:name w:val="Nagłówek #1"/>
    <w:basedOn w:val="Normalny"/>
    <w:link w:val="Nagwek1"/>
    <w:rsid w:val="00E921CB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Pawłowska</dc:creator>
  <cp:keywords/>
  <dc:description/>
  <cp:lastModifiedBy>Agatka</cp:lastModifiedBy>
  <cp:revision>3</cp:revision>
  <cp:lastPrinted>2022-11-10T11:02:00Z</cp:lastPrinted>
  <dcterms:created xsi:type="dcterms:W3CDTF">2022-11-10T11:02:00Z</dcterms:created>
  <dcterms:modified xsi:type="dcterms:W3CDTF">2022-11-10T11:02:00Z</dcterms:modified>
</cp:coreProperties>
</file>