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B3E" w:rsidRDefault="00554B3E" w:rsidP="00554B3E">
      <w:pPr>
        <w:rPr>
          <w:b/>
        </w:rPr>
      </w:pPr>
      <w:r>
        <w:rPr>
          <w:b/>
        </w:rPr>
        <w:t>Temat tygodnia: WIELKANOC - ZWYCZAJE I TRADYCJE</w:t>
      </w:r>
    </w:p>
    <w:p w:rsidR="00554B3E" w:rsidRDefault="00554B3E" w:rsidP="00554B3E">
      <w:pPr>
        <w:rPr>
          <w:b/>
        </w:rPr>
      </w:pPr>
      <w:r>
        <w:rPr>
          <w:b/>
        </w:rPr>
        <w:t xml:space="preserve">PONIEDZIAŁEK </w:t>
      </w:r>
    </w:p>
    <w:p w:rsidR="002655A1" w:rsidRDefault="00554B3E" w:rsidP="00891678">
      <w:pPr>
        <w:rPr>
          <w:b/>
        </w:rPr>
      </w:pPr>
      <w:r w:rsidRPr="005D78E7">
        <w:rPr>
          <w:b/>
        </w:rPr>
        <w:t>MOWA</w:t>
      </w:r>
    </w:p>
    <w:p w:rsidR="002655A1" w:rsidRDefault="002655A1" w:rsidP="002655A1">
      <w:pPr>
        <w:rPr>
          <w:b/>
        </w:rPr>
      </w:pPr>
      <w:r>
        <w:rPr>
          <w:b/>
        </w:rPr>
        <w:t xml:space="preserve"> (numer obszarów z podstawy programowej IV.3, IV.5, IV.18, IV. 4, IV.6)</w:t>
      </w:r>
    </w:p>
    <w:p w:rsidR="00554B3E" w:rsidRDefault="00554B3E" w:rsidP="00554B3E">
      <w:r>
        <w:rPr>
          <w:b/>
        </w:rPr>
        <w:t xml:space="preserve"> </w:t>
      </w:r>
      <w:r w:rsidR="00435FE2">
        <w:rPr>
          <w:b/>
        </w:rPr>
        <w:t>I</w:t>
      </w:r>
      <w:r>
        <w:rPr>
          <w:b/>
        </w:rPr>
        <w:t>.</w:t>
      </w:r>
      <w:r w:rsidR="00435FE2">
        <w:rPr>
          <w:b/>
        </w:rPr>
        <w:t xml:space="preserve"> </w:t>
      </w:r>
      <w:r w:rsidRPr="00554B3E">
        <w:t>Słuchanie ciekawostek na temat różnych zwyczajów, obrzędów związanych z Wielkanocą</w:t>
      </w:r>
      <w:r>
        <w:t>.</w:t>
      </w:r>
    </w:p>
    <w:p w:rsidR="00435FE2" w:rsidRDefault="00554B3E" w:rsidP="00554B3E">
      <w:r>
        <w:t>(rodzic może wykorzystać tekst załącznik nr</w:t>
      </w:r>
      <w:r w:rsidR="004763A1">
        <w:t xml:space="preserve"> </w:t>
      </w:r>
      <w:r>
        <w:t>1. lub sam opowiedzieć dziecku o zwyczajach związanych z Wielkanocą)</w:t>
      </w:r>
    </w:p>
    <w:p w:rsidR="00554B3E" w:rsidRDefault="00435FE2" w:rsidP="00554B3E">
      <w:r>
        <w:rPr>
          <w:b/>
        </w:rPr>
        <w:t>II</w:t>
      </w:r>
      <w:r w:rsidR="00554B3E" w:rsidRPr="00554B3E">
        <w:rPr>
          <w:b/>
        </w:rPr>
        <w:t>.</w:t>
      </w:r>
      <w:r w:rsidR="00554B3E">
        <w:t xml:space="preserve"> Zagadki dotykowe "Co się ukryło w koszyku?" </w:t>
      </w:r>
    </w:p>
    <w:p w:rsidR="00554B3E" w:rsidRDefault="00554B3E" w:rsidP="00554B3E">
      <w:r>
        <w:t xml:space="preserve">Rodzic wyjmuje z koszyczka przedmioty związane z Wielkanocą. Dziecko z zasłoniętymi oczami odgaduje , co otrzymuje do ręki np. </w:t>
      </w:r>
      <w:r w:rsidR="00912F5A">
        <w:t xml:space="preserve">baranka, zajączka, jajka, bazie, serwetka itd. </w:t>
      </w:r>
    </w:p>
    <w:p w:rsidR="00912F5A" w:rsidRDefault="00435FE2" w:rsidP="00554B3E">
      <w:r>
        <w:rPr>
          <w:b/>
        </w:rPr>
        <w:t>III</w:t>
      </w:r>
      <w:r w:rsidR="00912F5A" w:rsidRPr="00912F5A">
        <w:rPr>
          <w:b/>
        </w:rPr>
        <w:t>.</w:t>
      </w:r>
      <w:r w:rsidR="00912F5A">
        <w:t xml:space="preserve"> Wprowadzenie litery j: małej i wielkiej, drukowanej i pisanej na podstawie słowa jajko.</w:t>
      </w:r>
    </w:p>
    <w:p w:rsidR="00912F5A" w:rsidRDefault="00435FE2" w:rsidP="00554B3E">
      <w:r>
        <w:t>1. O</w:t>
      </w:r>
      <w:r w:rsidR="00912F5A">
        <w:t>glądanie zdjęć(obrazków) różnych jajek (przepiórczych, kurzych, gęsich, strusich). Porównywanie ich wyglądu. Załącznik nr 2</w:t>
      </w:r>
    </w:p>
    <w:p w:rsidR="00912F5A" w:rsidRDefault="00435FE2" w:rsidP="00554B3E">
      <w:r>
        <w:t>2. Z</w:t>
      </w:r>
      <w:r w:rsidR="00912F5A">
        <w:t xml:space="preserve">apoznanie z budową jajka - rodzic rozbija jajko. </w:t>
      </w:r>
    </w:p>
    <w:p w:rsidR="00912F5A" w:rsidRDefault="00435FE2" w:rsidP="00554B3E">
      <w:r>
        <w:t>3.D</w:t>
      </w:r>
      <w:r w:rsidR="00912F5A">
        <w:t>ziecko ma wymienić potrawy sporządzane z jajek</w:t>
      </w:r>
    </w:p>
    <w:p w:rsidR="00912F5A" w:rsidRDefault="00435FE2" w:rsidP="00554B3E">
      <w:r>
        <w:t>4. Analiza i synteza słuchowa słowa jajko</w:t>
      </w:r>
    </w:p>
    <w:p w:rsidR="00912F5A" w:rsidRDefault="00912F5A" w:rsidP="00554B3E">
      <w:r>
        <w:t>- dzielenie słowa jajko na sylaby</w:t>
      </w:r>
    </w:p>
    <w:p w:rsidR="00435FE2" w:rsidRDefault="00912F5A" w:rsidP="00554B3E">
      <w:r>
        <w:t>- dzielenie słowa jajko na głoski</w:t>
      </w:r>
    </w:p>
    <w:p w:rsidR="00435FE2" w:rsidRDefault="00435FE2" w:rsidP="00554B3E">
      <w:r>
        <w:t>- co słychać na początku słowa jajko?</w:t>
      </w:r>
    </w:p>
    <w:p w:rsidR="00435FE2" w:rsidRDefault="00435FE2" w:rsidP="00554B3E">
      <w:r>
        <w:t xml:space="preserve"> - co słyszycie na początku słowa jajko?</w:t>
      </w:r>
    </w:p>
    <w:p w:rsidR="00912F5A" w:rsidRDefault="00435FE2" w:rsidP="00554B3E">
      <w:r>
        <w:t>- podawanie przykładów słów rozpoczynających się głoską j</w:t>
      </w:r>
      <w:r w:rsidR="00912F5A">
        <w:t xml:space="preserve"> </w:t>
      </w:r>
      <w:r>
        <w:t>(jeleń, jagody…), mających ją w środku (kajak, fajka, bajka…) oraz na końcu(kraj, maj, klej…)</w:t>
      </w:r>
    </w:p>
    <w:p w:rsidR="00435FE2" w:rsidRDefault="00435FE2" w:rsidP="00554B3E">
      <w:r>
        <w:t>5. Podawanie imion rozpoczynających się głoską j(Jola, Janek…)</w:t>
      </w:r>
    </w:p>
    <w:p w:rsidR="00435FE2" w:rsidRDefault="005B542B" w:rsidP="00554B3E">
      <w:r>
        <w:t>6. Umieszczenie poznanych liter: j, J, a, o, k, n, e</w:t>
      </w:r>
      <w:r w:rsidR="00435FE2">
        <w:t xml:space="preserve"> </w:t>
      </w:r>
      <w:r>
        <w:t>pod schematami słów jajko, Janek(rodzic pisze na karteczkach)</w:t>
      </w:r>
    </w:p>
    <w:p w:rsidR="005B542B" w:rsidRDefault="005B542B" w:rsidP="00554B3E">
      <w:r>
        <w:t>- odczytywanie wyrazów: jajko, Janek</w:t>
      </w:r>
    </w:p>
    <w:p w:rsidR="005B542B" w:rsidRDefault="005B542B" w:rsidP="00554B3E">
      <w:r>
        <w:t>- czytanie połączeń litery j z poznanymi literami</w:t>
      </w:r>
    </w:p>
    <w:p w:rsidR="005B542B" w:rsidRDefault="005B542B" w:rsidP="00554B3E">
      <w:r>
        <w:t>7. Kolorowanie litery J na wybrany kolor(karta pracy 1)</w:t>
      </w:r>
    </w:p>
    <w:p w:rsidR="005B542B" w:rsidRDefault="005B542B" w:rsidP="00554B3E">
      <w:r>
        <w:t xml:space="preserve">8. Pokaz prawidłowego kreślenia liter </w:t>
      </w:r>
      <w:proofErr w:type="spellStart"/>
      <w:r>
        <w:t>J,j</w:t>
      </w:r>
      <w:proofErr w:type="spellEnd"/>
    </w:p>
    <w:p w:rsidR="005B542B" w:rsidRDefault="0075185D" w:rsidP="00554B3E">
      <w:hyperlink r:id="rId4" w:history="1">
        <w:r>
          <w:rPr>
            <w:rStyle w:val="Hipercze"/>
          </w:rPr>
          <w:t>https://www.youtube.com/watch?v=bmQzn7aqSnQ</w:t>
        </w:r>
      </w:hyperlink>
    </w:p>
    <w:p w:rsidR="005B542B" w:rsidRDefault="005B542B" w:rsidP="00554B3E">
      <w:r>
        <w:t>- kreślenie liter j, J w powietrzu, na dywanie, na plecach rodzica</w:t>
      </w:r>
    </w:p>
    <w:p w:rsidR="005B542B" w:rsidRDefault="005B542B" w:rsidP="00554B3E">
      <w:r>
        <w:t>- samodzielne pisanie liter j. J (karta pracy2)</w:t>
      </w:r>
    </w:p>
    <w:p w:rsidR="005B542B" w:rsidRDefault="005B542B" w:rsidP="005B542B">
      <w:pPr>
        <w:jc w:val="center"/>
        <w:rPr>
          <w:b/>
        </w:rPr>
      </w:pPr>
    </w:p>
    <w:p w:rsidR="005B542B" w:rsidRDefault="005B542B" w:rsidP="005B542B">
      <w:pPr>
        <w:jc w:val="center"/>
        <w:rPr>
          <w:b/>
        </w:rPr>
      </w:pPr>
    </w:p>
    <w:p w:rsidR="005B542B" w:rsidRDefault="005B542B" w:rsidP="005B542B">
      <w:pPr>
        <w:jc w:val="center"/>
        <w:rPr>
          <w:b/>
        </w:rPr>
      </w:pPr>
    </w:p>
    <w:p w:rsidR="005B542B" w:rsidRPr="005B542B" w:rsidRDefault="005B542B" w:rsidP="005B542B">
      <w:pPr>
        <w:jc w:val="center"/>
        <w:rPr>
          <w:b/>
        </w:rPr>
      </w:pPr>
    </w:p>
    <w:p w:rsidR="005B542B" w:rsidRDefault="005B542B" w:rsidP="005B542B">
      <w:pPr>
        <w:jc w:val="center"/>
        <w:rPr>
          <w:b/>
        </w:rPr>
      </w:pPr>
      <w:r w:rsidRPr="005B542B">
        <w:rPr>
          <w:b/>
        </w:rPr>
        <w:t>PRACA PLASTYCZNA</w:t>
      </w:r>
    </w:p>
    <w:p w:rsidR="002655A1" w:rsidRDefault="002655A1" w:rsidP="002655A1">
      <w:pPr>
        <w:rPr>
          <w:b/>
        </w:rPr>
      </w:pPr>
      <w:r>
        <w:rPr>
          <w:b/>
        </w:rPr>
        <w:t>(numer obszarów z podstawy programowej IV.8)</w:t>
      </w:r>
    </w:p>
    <w:p w:rsidR="00AF386B" w:rsidRDefault="005B542B">
      <w:r>
        <w:t>"Zajączek wielkanocny"</w:t>
      </w:r>
      <w:r w:rsidR="00A54FC8">
        <w:t>- zaproponowanie zajączka według pomysłów dzieci. Rysowanie wymyślonego zajączka na kartonie, bloku, tekturze…, oklejanie go różnorodnym materiałem plastycznym…. możecie wykorzystać pomysły zamieszczone w filmie .</w:t>
      </w:r>
    </w:p>
    <w:p w:rsidR="00A54FC8" w:rsidRPr="00F61AB9" w:rsidRDefault="00F61AB9" w:rsidP="00F61AB9">
      <w:pPr>
        <w:tabs>
          <w:tab w:val="left" w:pos="930"/>
        </w:tabs>
        <w:rPr>
          <w:b/>
        </w:rPr>
      </w:pPr>
      <w:r>
        <w:rPr>
          <w:b/>
        </w:rPr>
        <w:tab/>
      </w:r>
      <w:hyperlink r:id="rId5" w:history="1">
        <w:r w:rsidR="0075185D">
          <w:rPr>
            <w:rStyle w:val="Hipercze"/>
          </w:rPr>
          <w:t>https://www.youtube.com/watch?v=IZ_7h1bAHnU</w:t>
        </w:r>
      </w:hyperlink>
    </w:p>
    <w:p w:rsidR="00A54FC8" w:rsidRDefault="00A54FC8">
      <w:pPr>
        <w:rPr>
          <w:b/>
        </w:rPr>
      </w:pPr>
      <w:r w:rsidRPr="00F61AB9">
        <w:rPr>
          <w:b/>
        </w:rPr>
        <w:t>REBUS FONETYCZNY - CO ZNALAZŁO SIĘ NA ŚWIATECZNYM STOLE?</w:t>
      </w:r>
    </w:p>
    <w:p w:rsidR="002655A1" w:rsidRDefault="002655A1" w:rsidP="002655A1">
      <w:pPr>
        <w:rPr>
          <w:b/>
        </w:rPr>
      </w:pPr>
      <w:r>
        <w:rPr>
          <w:b/>
        </w:rPr>
        <w:t>(numer obszarów z podstawy programowej IV.4)</w:t>
      </w:r>
    </w:p>
    <w:p w:rsidR="00466C40" w:rsidRDefault="00A54FC8">
      <w:r>
        <w:t>Dziecko różnicuje pierwsze głoski w nazwach przedmiotów przedstawionych na obrazkach</w:t>
      </w:r>
    </w:p>
    <w:p w:rsidR="00A54FC8" w:rsidRDefault="00466C40">
      <w:r>
        <w:t xml:space="preserve"> (załącznik nr3)</w:t>
      </w:r>
    </w:p>
    <w:p w:rsidR="00A54FC8" w:rsidRDefault="00A54FC8"/>
    <w:p w:rsidR="00A54FC8" w:rsidRDefault="00A54FC8"/>
    <w:p w:rsidR="00A54FC8" w:rsidRDefault="00A54FC8"/>
    <w:p w:rsidR="00A54FC8" w:rsidRDefault="00A54FC8"/>
    <w:p w:rsidR="00A54FC8" w:rsidRPr="00A54FC8" w:rsidRDefault="00A54FC8" w:rsidP="00A54FC8">
      <w:pPr>
        <w:jc w:val="center"/>
        <w:rPr>
          <w:b/>
        </w:rPr>
      </w:pPr>
      <w:r w:rsidRPr="00A54FC8">
        <w:rPr>
          <w:b/>
        </w:rPr>
        <w:t>PRACA DLA CHĘTNYCH- ZASIANIE RZEŻUCHY NA ŚWIĄTECZNY STÓŁ</w:t>
      </w:r>
    </w:p>
    <w:p w:rsidR="00A54FC8" w:rsidRDefault="00A54FC8" w:rsidP="00A54FC8">
      <w:pPr>
        <w:tabs>
          <w:tab w:val="center" w:pos="4536"/>
          <w:tab w:val="left" w:pos="6300"/>
        </w:tabs>
        <w:jc w:val="left"/>
        <w:rPr>
          <w:b/>
        </w:rPr>
      </w:pPr>
      <w:r>
        <w:rPr>
          <w:b/>
        </w:rPr>
        <w:tab/>
      </w:r>
      <w:r w:rsidRPr="00A54FC8">
        <w:rPr>
          <w:b/>
        </w:rPr>
        <w:t>CZEKAM NA ZDJĘCIA</w:t>
      </w:r>
      <w:r>
        <w:rPr>
          <w:b/>
        </w:rPr>
        <w:tab/>
      </w:r>
    </w:p>
    <w:p w:rsidR="00A54FC8" w:rsidRDefault="00A54FC8" w:rsidP="00A54FC8">
      <w:pPr>
        <w:tabs>
          <w:tab w:val="center" w:pos="4536"/>
          <w:tab w:val="left" w:pos="6300"/>
        </w:tabs>
        <w:jc w:val="left"/>
        <w:rPr>
          <w:b/>
        </w:rPr>
      </w:pPr>
    </w:p>
    <w:p w:rsidR="00A54FC8" w:rsidRDefault="00A54FC8" w:rsidP="00A54FC8">
      <w:pPr>
        <w:tabs>
          <w:tab w:val="center" w:pos="4536"/>
          <w:tab w:val="left" w:pos="6300"/>
        </w:tabs>
        <w:jc w:val="left"/>
        <w:rPr>
          <w:b/>
        </w:rPr>
      </w:pPr>
    </w:p>
    <w:p w:rsidR="00A54FC8" w:rsidRDefault="00A54FC8" w:rsidP="00A54FC8">
      <w:pPr>
        <w:tabs>
          <w:tab w:val="center" w:pos="4536"/>
          <w:tab w:val="left" w:pos="6300"/>
        </w:tabs>
        <w:jc w:val="left"/>
        <w:rPr>
          <w:b/>
        </w:rPr>
      </w:pPr>
    </w:p>
    <w:p w:rsidR="00A54FC8" w:rsidRDefault="00A54FC8" w:rsidP="00A54FC8">
      <w:pPr>
        <w:tabs>
          <w:tab w:val="center" w:pos="4536"/>
          <w:tab w:val="left" w:pos="6300"/>
        </w:tabs>
        <w:jc w:val="left"/>
        <w:rPr>
          <w:b/>
        </w:rPr>
      </w:pPr>
    </w:p>
    <w:p w:rsidR="00A54FC8" w:rsidRDefault="00A54FC8" w:rsidP="00A54FC8">
      <w:pPr>
        <w:tabs>
          <w:tab w:val="center" w:pos="4536"/>
          <w:tab w:val="left" w:pos="6300"/>
        </w:tabs>
        <w:jc w:val="right"/>
        <w:rPr>
          <w:b/>
        </w:rPr>
      </w:pPr>
    </w:p>
    <w:p w:rsidR="00A54FC8" w:rsidRPr="00A54FC8" w:rsidRDefault="00A54FC8" w:rsidP="00A54FC8">
      <w:pPr>
        <w:tabs>
          <w:tab w:val="center" w:pos="4536"/>
          <w:tab w:val="left" w:pos="6300"/>
        </w:tabs>
        <w:jc w:val="right"/>
        <w:rPr>
          <w:b/>
        </w:rPr>
      </w:pPr>
    </w:p>
    <w:p w:rsidR="00A54FC8" w:rsidRDefault="00A54FC8" w:rsidP="00A54FC8">
      <w:pPr>
        <w:jc w:val="right"/>
      </w:pPr>
      <w:r>
        <w:t>POWODZENIA</w:t>
      </w:r>
    </w:p>
    <w:p w:rsidR="00A54FC8" w:rsidRDefault="00A54FC8" w:rsidP="00A54FC8">
      <w:pPr>
        <w:jc w:val="right"/>
      </w:pPr>
    </w:p>
    <w:sectPr w:rsidR="00A54FC8" w:rsidSect="00AF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4B3E"/>
    <w:rsid w:val="00180D4F"/>
    <w:rsid w:val="002655A1"/>
    <w:rsid w:val="003F6A34"/>
    <w:rsid w:val="00435FE2"/>
    <w:rsid w:val="00466C40"/>
    <w:rsid w:val="004763A1"/>
    <w:rsid w:val="00554B3E"/>
    <w:rsid w:val="005800C3"/>
    <w:rsid w:val="005B542B"/>
    <w:rsid w:val="00610CD8"/>
    <w:rsid w:val="0075185D"/>
    <w:rsid w:val="00891678"/>
    <w:rsid w:val="00912F5A"/>
    <w:rsid w:val="00A54FC8"/>
    <w:rsid w:val="00AF386B"/>
    <w:rsid w:val="00F6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B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518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Z_7h1bAHnU" TargetMode="External"/><Relationship Id="rId4" Type="http://schemas.openxmlformats.org/officeDocument/2006/relationships/hyperlink" Target="https://www.youtube.com/watch?v=bmQzn7aqSn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16</cp:revision>
  <dcterms:created xsi:type="dcterms:W3CDTF">2020-04-02T14:32:00Z</dcterms:created>
  <dcterms:modified xsi:type="dcterms:W3CDTF">2020-04-03T11:53:00Z</dcterms:modified>
</cp:coreProperties>
</file>