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F41" w:rsidRPr="003B7F41" w:rsidRDefault="003B7F41" w:rsidP="003B7F41">
      <w:pPr>
        <w:jc w:val="center"/>
        <w:rPr>
          <w:b/>
          <w:color w:val="0070C0"/>
          <w:sz w:val="28"/>
          <w:szCs w:val="28"/>
        </w:rPr>
      </w:pPr>
      <w:r w:rsidRPr="003E018A">
        <w:rPr>
          <w:rFonts w:asciiTheme="majorHAnsi" w:hAnsiTheme="majorHAnsi"/>
          <w:b/>
          <w:color w:val="0070C0"/>
          <w:sz w:val="28"/>
          <w:szCs w:val="28"/>
          <w:u w:val="single"/>
        </w:rPr>
        <w:t>ZADANIA  NA CZWARTEK – 9.04.2020r</w:t>
      </w:r>
      <w:r>
        <w:rPr>
          <w:b/>
          <w:color w:val="0070C0"/>
          <w:sz w:val="28"/>
          <w:szCs w:val="28"/>
        </w:rPr>
        <w:t>.</w:t>
      </w:r>
    </w:p>
    <w:p w:rsidR="009A21BF" w:rsidRPr="0077790B" w:rsidRDefault="0077790B" w:rsidP="009A21BF">
      <w:r>
        <w:t xml:space="preserve">                   </w:t>
      </w:r>
      <w:r w:rsidR="00463FA9" w:rsidRPr="00FA0DA8">
        <w:rPr>
          <w:rFonts w:asciiTheme="majorHAnsi" w:hAnsiTheme="majorHAnsi"/>
          <w:u w:val="single"/>
        </w:rPr>
        <w:t xml:space="preserve"> </w:t>
      </w:r>
      <w:r w:rsidR="00FA0DA8" w:rsidRPr="00FA0DA8">
        <w:rPr>
          <w:rFonts w:asciiTheme="majorHAnsi" w:hAnsiTheme="majorHAnsi"/>
          <w:b/>
          <w:sz w:val="28"/>
          <w:szCs w:val="28"/>
          <w:u w:val="single"/>
        </w:rPr>
        <w:t xml:space="preserve">Ile jajek do  koszyczka…? </w:t>
      </w:r>
      <w:r w:rsidR="00FA0DA8"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A136E4">
        <w:rPr>
          <w:rFonts w:asciiTheme="majorHAnsi" w:hAnsiTheme="majorHAnsi"/>
          <w:b/>
          <w:sz w:val="28"/>
          <w:szCs w:val="28"/>
        </w:rPr>
        <w:t xml:space="preserve">   </w:t>
      </w:r>
      <w:r>
        <w:rPr>
          <w:rFonts w:asciiTheme="majorHAnsi" w:hAnsiTheme="majorHAnsi"/>
          <w:b/>
          <w:sz w:val="28"/>
          <w:szCs w:val="28"/>
        </w:rPr>
        <w:t xml:space="preserve">                   </w:t>
      </w:r>
      <w:r w:rsidR="00FA0DA8">
        <w:rPr>
          <w:rFonts w:asciiTheme="majorHAnsi" w:hAnsiTheme="majorHAnsi"/>
          <w:b/>
          <w:sz w:val="28"/>
          <w:szCs w:val="28"/>
        </w:rPr>
        <w:t xml:space="preserve">   </w:t>
      </w:r>
      <w:r w:rsidR="00FA0DA8" w:rsidRPr="00FA0DA8">
        <w:rPr>
          <w:sz w:val="24"/>
          <w:szCs w:val="24"/>
        </w:rPr>
        <w:t>(IV,7,15</w:t>
      </w:r>
      <w:r w:rsidR="00A136E4">
        <w:rPr>
          <w:sz w:val="24"/>
          <w:szCs w:val="24"/>
        </w:rPr>
        <w:t>,18,19</w:t>
      </w:r>
      <w:bookmarkStart w:id="0" w:name="_GoBack"/>
      <w:bookmarkEnd w:id="0"/>
      <w:r w:rsidR="00FA0DA8" w:rsidRPr="00FA0DA8">
        <w:rPr>
          <w:sz w:val="24"/>
          <w:szCs w:val="24"/>
        </w:rPr>
        <w:t>)</w:t>
      </w:r>
    </w:p>
    <w:p w:rsidR="00D520CF" w:rsidRPr="009A21BF" w:rsidRDefault="00943674" w:rsidP="0077790B">
      <w:pPr>
        <w:spacing w:after="0"/>
        <w:rPr>
          <w:b/>
          <w:sz w:val="28"/>
          <w:szCs w:val="28"/>
        </w:rPr>
      </w:pPr>
      <w:r w:rsidRPr="00CE0AA9">
        <w:rPr>
          <w:rFonts w:asciiTheme="majorHAnsi" w:hAnsiTheme="majorHAnsi"/>
          <w:b/>
          <w:sz w:val="28"/>
          <w:szCs w:val="28"/>
        </w:rPr>
        <w:t>1</w:t>
      </w:r>
      <w:r w:rsidRPr="00CE0AA9">
        <w:rPr>
          <w:rFonts w:asciiTheme="majorHAnsi" w:hAnsiTheme="majorHAnsi"/>
          <w:sz w:val="28"/>
          <w:szCs w:val="28"/>
        </w:rPr>
        <w:t>.</w:t>
      </w:r>
      <w:r>
        <w:t xml:space="preserve"> </w:t>
      </w:r>
      <w:r w:rsidR="009A21BF" w:rsidRPr="009A21BF">
        <w:rPr>
          <w:rFonts w:asciiTheme="majorHAnsi" w:hAnsiTheme="majorHAnsi"/>
          <w:sz w:val="28"/>
          <w:szCs w:val="28"/>
        </w:rPr>
        <w:t>Zbliżają się</w:t>
      </w:r>
      <w:r w:rsidR="00D520CF" w:rsidRPr="009A21BF">
        <w:rPr>
          <w:rFonts w:asciiTheme="majorHAnsi" w:hAnsiTheme="majorHAnsi"/>
          <w:sz w:val="28"/>
          <w:szCs w:val="28"/>
        </w:rPr>
        <w:t xml:space="preserve"> </w:t>
      </w:r>
      <w:r w:rsidR="009A21BF" w:rsidRPr="009A21BF">
        <w:rPr>
          <w:rFonts w:asciiTheme="majorHAnsi" w:hAnsiTheme="majorHAnsi"/>
          <w:sz w:val="28"/>
          <w:szCs w:val="28"/>
        </w:rPr>
        <w:t xml:space="preserve"> </w:t>
      </w:r>
      <w:r w:rsidRPr="009A21BF">
        <w:rPr>
          <w:rFonts w:asciiTheme="majorHAnsi" w:hAnsiTheme="majorHAnsi"/>
          <w:b/>
          <w:color w:val="00B050"/>
          <w:sz w:val="28"/>
          <w:szCs w:val="28"/>
        </w:rPr>
        <w:t>Święta Wielkanocne</w:t>
      </w:r>
      <w:r w:rsidRPr="009A21BF">
        <w:rPr>
          <w:rFonts w:asciiTheme="majorHAnsi" w:hAnsiTheme="majorHAnsi"/>
          <w:color w:val="00B050"/>
          <w:sz w:val="28"/>
          <w:szCs w:val="28"/>
        </w:rPr>
        <w:t>,</w:t>
      </w:r>
      <w:r w:rsidR="00D520CF" w:rsidRPr="009A21BF">
        <w:rPr>
          <w:rFonts w:asciiTheme="majorHAnsi" w:hAnsiTheme="majorHAnsi"/>
          <w:color w:val="00B050"/>
          <w:sz w:val="28"/>
          <w:szCs w:val="28"/>
        </w:rPr>
        <w:t xml:space="preserve"> </w:t>
      </w:r>
      <w:r w:rsidRPr="009A21BF">
        <w:rPr>
          <w:rFonts w:asciiTheme="majorHAnsi" w:hAnsiTheme="majorHAnsi"/>
          <w:sz w:val="28"/>
          <w:szCs w:val="28"/>
        </w:rPr>
        <w:t>a to</w:t>
      </w:r>
      <w:r w:rsidR="00D520CF" w:rsidRPr="009A21BF">
        <w:rPr>
          <w:rFonts w:asciiTheme="majorHAnsi" w:hAnsiTheme="majorHAnsi"/>
          <w:sz w:val="28"/>
          <w:szCs w:val="28"/>
        </w:rPr>
        <w:t xml:space="preserve"> o</w:t>
      </w:r>
      <w:r w:rsidRPr="009A21BF">
        <w:rPr>
          <w:rFonts w:asciiTheme="majorHAnsi" w:hAnsiTheme="majorHAnsi"/>
          <w:sz w:val="28"/>
          <w:szCs w:val="28"/>
        </w:rPr>
        <w:t>znacz</w:t>
      </w:r>
      <w:r w:rsidR="00D520CF" w:rsidRPr="009A21BF">
        <w:rPr>
          <w:rFonts w:asciiTheme="majorHAnsi" w:hAnsiTheme="majorHAnsi"/>
          <w:sz w:val="28"/>
          <w:szCs w:val="28"/>
        </w:rPr>
        <w:t>a</w:t>
      </w:r>
      <w:r w:rsidRPr="009A21BF">
        <w:rPr>
          <w:rFonts w:asciiTheme="majorHAnsi" w:hAnsiTheme="majorHAnsi"/>
          <w:sz w:val="28"/>
          <w:szCs w:val="28"/>
        </w:rPr>
        <w:t xml:space="preserve">, </w:t>
      </w:r>
      <w:r w:rsidR="009A21BF" w:rsidRPr="009A21BF">
        <w:rPr>
          <w:rFonts w:asciiTheme="majorHAnsi" w:hAnsiTheme="majorHAnsi"/>
          <w:sz w:val="28"/>
          <w:szCs w:val="28"/>
        </w:rPr>
        <w:t>że należy zrobić</w:t>
      </w:r>
      <w:r w:rsidRPr="009A21BF">
        <w:rPr>
          <w:rFonts w:asciiTheme="majorHAnsi" w:hAnsiTheme="majorHAnsi"/>
          <w:sz w:val="28"/>
          <w:szCs w:val="28"/>
        </w:rPr>
        <w:t xml:space="preserve"> </w:t>
      </w:r>
      <w:r w:rsidR="00D520CF" w:rsidRPr="009A21BF">
        <w:rPr>
          <w:rFonts w:asciiTheme="majorHAnsi" w:hAnsiTheme="majorHAnsi"/>
          <w:sz w:val="28"/>
          <w:szCs w:val="28"/>
        </w:rPr>
        <w:t xml:space="preserve">dużo </w:t>
      </w:r>
      <w:r w:rsidRPr="009A21BF">
        <w:rPr>
          <w:rFonts w:asciiTheme="majorHAnsi" w:hAnsiTheme="majorHAnsi"/>
          <w:b/>
          <w:color w:val="C00000"/>
          <w:sz w:val="28"/>
          <w:szCs w:val="28"/>
        </w:rPr>
        <w:t>pisan</w:t>
      </w:r>
      <w:r w:rsidR="00D520CF" w:rsidRPr="009A21BF">
        <w:rPr>
          <w:rFonts w:asciiTheme="majorHAnsi" w:hAnsiTheme="majorHAnsi"/>
          <w:b/>
          <w:color w:val="C00000"/>
          <w:sz w:val="28"/>
          <w:szCs w:val="28"/>
        </w:rPr>
        <w:t>ek</w:t>
      </w:r>
      <w:r w:rsidR="009A21BF" w:rsidRPr="009A21BF">
        <w:rPr>
          <w:rFonts w:asciiTheme="majorHAnsi" w:hAnsiTheme="majorHAnsi"/>
          <w:b/>
          <w:color w:val="C00000"/>
          <w:sz w:val="28"/>
          <w:szCs w:val="28"/>
        </w:rPr>
        <w:t xml:space="preserve"> </w:t>
      </w:r>
      <w:r w:rsidR="009A21BF" w:rsidRPr="009A21BF">
        <w:rPr>
          <w:rFonts w:asciiTheme="majorHAnsi" w:hAnsiTheme="majorHAnsi"/>
          <w:b/>
          <w:color w:val="C00000"/>
          <w:sz w:val="28"/>
          <w:szCs w:val="28"/>
        </w:rPr>
        <w:sym w:font="Wingdings" w:char="F04A"/>
      </w:r>
      <w:r w:rsidR="009A21BF">
        <w:rPr>
          <w:rFonts w:asciiTheme="majorHAnsi" w:hAnsiTheme="majorHAnsi"/>
          <w:b/>
          <w:color w:val="C00000"/>
          <w:sz w:val="28"/>
          <w:szCs w:val="28"/>
        </w:rPr>
        <w:t>.</w:t>
      </w:r>
      <w:r w:rsidR="009A21BF">
        <w:rPr>
          <w:rFonts w:asciiTheme="majorHAnsi" w:hAnsiTheme="majorHAnsi"/>
          <w:b/>
          <w:sz w:val="28"/>
          <w:szCs w:val="28"/>
        </w:rPr>
        <w:t xml:space="preserve">  </w:t>
      </w:r>
      <w:r w:rsidR="00D520CF" w:rsidRPr="009A21BF">
        <w:rPr>
          <w:rFonts w:asciiTheme="majorHAnsi" w:hAnsiTheme="majorHAnsi"/>
          <w:sz w:val="28"/>
          <w:szCs w:val="28"/>
        </w:rPr>
        <w:t>Pamiętacie piosenkę o pisankach, której słuchaliśmy wczoraj? Przypomnijmy sobie:</w:t>
      </w:r>
      <w:r w:rsidR="009A21BF" w:rsidRPr="009A21BF">
        <w:t xml:space="preserve"> </w:t>
      </w:r>
      <w:r w:rsidR="009A21BF">
        <w:t xml:space="preserve">    </w:t>
      </w:r>
      <w:hyperlink r:id="rId5" w:history="1">
        <w:r w:rsidR="009A21BF" w:rsidRPr="00D520CF">
          <w:rPr>
            <w:rStyle w:val="Hipercze"/>
          </w:rPr>
          <w:t>https://www.youtube.com/watch?v=HhkpcqoWoA8</w:t>
        </w:r>
      </w:hyperlink>
      <w:r w:rsidR="009A21BF">
        <w:t xml:space="preserve">                     </w:t>
      </w:r>
    </w:p>
    <w:p w:rsidR="00943674" w:rsidRDefault="00CE0AA9">
      <w:r w:rsidRPr="00CE0AA9">
        <w:rPr>
          <w:rFonts w:asciiTheme="majorHAnsi" w:hAnsiTheme="majorHAnsi"/>
          <w:b/>
          <w:sz w:val="28"/>
          <w:szCs w:val="28"/>
        </w:rPr>
        <w:t>2</w:t>
      </w:r>
      <w:r w:rsidR="00D520CF" w:rsidRPr="009A21BF">
        <w:rPr>
          <w:rFonts w:asciiTheme="majorHAnsi" w:hAnsiTheme="majorHAnsi"/>
          <w:b/>
        </w:rPr>
        <w:t>.</w:t>
      </w:r>
      <w:r w:rsidR="00D520CF" w:rsidRPr="009A21BF">
        <w:rPr>
          <w:rFonts w:asciiTheme="majorHAnsi" w:hAnsiTheme="majorHAnsi"/>
        </w:rPr>
        <w:t xml:space="preserve"> </w:t>
      </w:r>
      <w:r w:rsidR="00D520CF" w:rsidRPr="009A21BF">
        <w:rPr>
          <w:rFonts w:asciiTheme="majorHAnsi" w:hAnsiTheme="majorHAnsi"/>
          <w:sz w:val="28"/>
          <w:szCs w:val="28"/>
        </w:rPr>
        <w:t>Wszyscy lubią  robić kolorowe pisanki.</w:t>
      </w:r>
      <w:r w:rsidR="00D520CF">
        <w:t xml:space="preserve">   </w:t>
      </w:r>
    </w:p>
    <w:p w:rsidR="00D52BDB" w:rsidRPr="0077790B" w:rsidRDefault="009A21BF">
      <w:pPr>
        <w:rPr>
          <w:rFonts w:asciiTheme="majorHAnsi" w:hAnsiTheme="majorHAnsi"/>
          <w:b/>
          <w:color w:val="FFC000"/>
          <w:sz w:val="32"/>
          <w:szCs w:val="32"/>
        </w:rPr>
      </w:pPr>
      <w:r>
        <w:rPr>
          <w:rFonts w:asciiTheme="majorHAnsi" w:hAnsiTheme="majorHAnsi"/>
          <w:color w:val="FFC000"/>
          <w:sz w:val="28"/>
          <w:szCs w:val="28"/>
        </w:rPr>
        <w:t xml:space="preserve">                                   </w:t>
      </w:r>
      <w:r w:rsidR="00E0336A" w:rsidRPr="0077790B">
        <w:rPr>
          <w:rFonts w:asciiTheme="majorHAnsi" w:hAnsiTheme="majorHAnsi"/>
          <w:b/>
          <w:color w:val="FFC000"/>
          <w:sz w:val="32"/>
          <w:szCs w:val="32"/>
        </w:rPr>
        <w:t>Dzieci obsiadły stół i malują pisanki:</w:t>
      </w:r>
    </w:p>
    <w:p w:rsidR="00D52BDB" w:rsidRDefault="00D52BD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408430" cy="1835150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9A21B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621790" cy="20059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21BF">
        <w:rPr>
          <w:noProof/>
          <w:sz w:val="28"/>
          <w:szCs w:val="28"/>
          <w:lang w:eastAsia="pl-PL"/>
        </w:rPr>
        <w:t xml:space="preserve">        </w:t>
      </w:r>
      <w:r w:rsidR="009A21BF">
        <w:rPr>
          <w:noProof/>
          <w:sz w:val="28"/>
          <w:szCs w:val="28"/>
          <w:lang w:eastAsia="pl-PL"/>
        </w:rPr>
        <w:drawing>
          <wp:inline distT="0" distB="0" distL="0" distR="0">
            <wp:extent cx="1509315" cy="1845426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98" cy="18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BDB" w:rsidRPr="0077790B" w:rsidRDefault="00D52BDB">
      <w:pPr>
        <w:rPr>
          <w:sz w:val="28"/>
          <w:szCs w:val="28"/>
        </w:rPr>
      </w:pPr>
      <w:r w:rsidRPr="0077790B">
        <w:rPr>
          <w:color w:val="FF0000"/>
          <w:sz w:val="28"/>
          <w:szCs w:val="28"/>
        </w:rPr>
        <w:t xml:space="preserve">pierwsza - ma kreski, </w:t>
      </w:r>
      <w:r w:rsidRPr="0077790B">
        <w:rPr>
          <w:sz w:val="28"/>
          <w:szCs w:val="28"/>
        </w:rPr>
        <w:t xml:space="preserve">       </w:t>
      </w:r>
      <w:r w:rsidR="009A21BF" w:rsidRPr="0077790B">
        <w:rPr>
          <w:sz w:val="28"/>
          <w:szCs w:val="28"/>
        </w:rPr>
        <w:t xml:space="preserve"> </w:t>
      </w:r>
      <w:r w:rsidRPr="0077790B">
        <w:rPr>
          <w:sz w:val="28"/>
          <w:szCs w:val="28"/>
        </w:rPr>
        <w:t xml:space="preserve">  </w:t>
      </w:r>
      <w:r w:rsidRPr="0077790B">
        <w:rPr>
          <w:color w:val="FFC000"/>
          <w:sz w:val="28"/>
          <w:szCs w:val="28"/>
        </w:rPr>
        <w:t xml:space="preserve">druga - ma kółka złote,  </w:t>
      </w:r>
      <w:r w:rsidR="009A21BF" w:rsidRPr="0077790B">
        <w:rPr>
          <w:color w:val="FFC000"/>
          <w:sz w:val="28"/>
          <w:szCs w:val="28"/>
        </w:rPr>
        <w:t xml:space="preserve">  </w:t>
      </w:r>
      <w:r w:rsidRPr="0077790B">
        <w:rPr>
          <w:color w:val="FFC000"/>
          <w:sz w:val="28"/>
          <w:szCs w:val="28"/>
        </w:rPr>
        <w:t xml:space="preserve">      </w:t>
      </w:r>
      <w:r w:rsidRPr="0077790B">
        <w:rPr>
          <w:color w:val="00B050"/>
          <w:sz w:val="28"/>
          <w:szCs w:val="28"/>
        </w:rPr>
        <w:t>trzecia – drobne kwiaty,</w:t>
      </w:r>
    </w:p>
    <w:p w:rsidR="00CE0AA9" w:rsidRPr="00CE0AA9" w:rsidRDefault="00463FA9" w:rsidP="00CE0AA9">
      <w:pPr>
        <w:ind w:left="282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52BDB">
        <w:rPr>
          <w:noProof/>
          <w:lang w:eastAsia="pl-PL"/>
        </w:rPr>
        <w:drawing>
          <wp:inline distT="0" distB="0" distL="0" distR="0">
            <wp:extent cx="1014152" cy="1435628"/>
            <wp:effectExtent l="0" t="0" r="0" b="0"/>
            <wp:docPr id="8" name="Obraz 8" descr="Pisanka wyklejanka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a wyklejanka - logopestk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15" cy="14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6A" w:rsidRPr="00943674">
        <w:rPr>
          <w:sz w:val="28"/>
          <w:szCs w:val="28"/>
        </w:rPr>
        <w:br/>
        <w:t> </w:t>
      </w:r>
      <w:r w:rsidR="00E0336A" w:rsidRPr="009A21BF">
        <w:rPr>
          <w:color w:val="0070C0"/>
          <w:sz w:val="28"/>
          <w:szCs w:val="28"/>
        </w:rPr>
        <w:t>czwarta - dużo kropek.</w:t>
      </w:r>
    </w:p>
    <w:p w:rsidR="00CE0AA9" w:rsidRPr="00CE0AA9" w:rsidRDefault="009A21BF" w:rsidP="009A21BF">
      <w:pPr>
        <w:spacing w:after="0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Ale co to?, Ale co  to? Przyturlała się z ochotą </w:t>
      </w:r>
      <w:r w:rsidR="00CE0AA9">
        <w:rPr>
          <w:rFonts w:asciiTheme="majorHAnsi" w:hAnsiTheme="majorHAnsi"/>
          <w:sz w:val="28"/>
          <w:szCs w:val="28"/>
        </w:rPr>
        <w:t xml:space="preserve">jeszcze   </w:t>
      </w:r>
      <w:r w:rsidR="00CE0AA9" w:rsidRPr="00CE0AA9">
        <w:rPr>
          <w:rFonts w:asciiTheme="majorHAnsi" w:hAnsiTheme="majorHAnsi"/>
          <w:color w:val="7030A0"/>
          <w:sz w:val="28"/>
          <w:szCs w:val="28"/>
        </w:rPr>
        <w:t>jedna pisaneczka:</w:t>
      </w:r>
    </w:p>
    <w:p w:rsidR="009A21BF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</w:t>
      </w:r>
      <w:r w:rsidRPr="000E721B">
        <w:rPr>
          <w:noProof/>
          <w:lang w:eastAsia="pl-PL"/>
        </w:rPr>
        <w:drawing>
          <wp:inline distT="0" distB="0" distL="0" distR="0">
            <wp:extent cx="1163782" cy="1644147"/>
            <wp:effectExtent l="0" t="0" r="0" b="0"/>
            <wp:docPr id="9" name="Obraz 9" descr="Pisanka w paski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sanka w paski - Dzidziusiow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7654" cy="16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0B" w:rsidRDefault="009A21BF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Też </w:t>
      </w:r>
      <w:r w:rsidR="00CE0AA9">
        <w:rPr>
          <w:rFonts w:asciiTheme="majorHAnsi" w:hAnsiTheme="majorHAnsi"/>
          <w:sz w:val="28"/>
          <w:szCs w:val="28"/>
        </w:rPr>
        <w:t xml:space="preserve"> chce </w:t>
      </w:r>
      <w:r w:rsidR="000E721B">
        <w:rPr>
          <w:rFonts w:asciiTheme="majorHAnsi" w:hAnsiTheme="majorHAnsi"/>
          <w:sz w:val="28"/>
          <w:szCs w:val="28"/>
        </w:rPr>
        <w:t xml:space="preserve">wskoczyć do  koszyczka…   </w:t>
      </w:r>
      <w:r w:rsidR="0077790B">
        <w:rPr>
          <w:rFonts w:asciiTheme="majorHAnsi" w:hAnsiTheme="majorHAnsi"/>
          <w:sz w:val="28"/>
          <w:szCs w:val="28"/>
        </w:rPr>
        <w:t xml:space="preserve">                      </w:t>
      </w:r>
      <w:r w:rsidR="0077790B" w:rsidRPr="0077790B">
        <w:rPr>
          <w:rFonts w:asciiTheme="majorHAnsi" w:hAnsiTheme="majorHAnsi"/>
          <w:b/>
          <w:color w:val="FF0000"/>
          <w:sz w:val="32"/>
          <w:szCs w:val="32"/>
        </w:rPr>
        <w:sym w:font="Wingdings" w:char="F04A"/>
      </w:r>
      <w:r w:rsidR="0077790B">
        <w:rPr>
          <w:rFonts w:asciiTheme="majorHAnsi" w:hAnsiTheme="majorHAnsi"/>
          <w:sz w:val="28"/>
          <w:szCs w:val="28"/>
        </w:rPr>
        <w:t xml:space="preserve">   </w:t>
      </w:r>
      <w:r w:rsidR="0077790B" w:rsidRPr="0077790B">
        <w:rPr>
          <w:rFonts w:asciiTheme="majorHAnsi" w:hAnsiTheme="majorHAnsi"/>
          <w:b/>
          <w:color w:val="00B050"/>
          <w:sz w:val="32"/>
          <w:szCs w:val="32"/>
        </w:rPr>
        <w:sym w:font="Wingdings" w:char="F04A"/>
      </w:r>
      <w:r w:rsidR="0077790B">
        <w:rPr>
          <w:rFonts w:asciiTheme="majorHAnsi" w:hAnsiTheme="majorHAnsi"/>
          <w:sz w:val="28"/>
          <w:szCs w:val="28"/>
        </w:rPr>
        <w:t xml:space="preserve">   </w:t>
      </w:r>
      <w:r w:rsidR="0077790B" w:rsidRPr="0077790B">
        <w:rPr>
          <w:rFonts w:asciiTheme="majorHAnsi" w:hAnsiTheme="majorHAnsi"/>
          <w:b/>
          <w:color w:val="FFC000"/>
          <w:sz w:val="32"/>
          <w:szCs w:val="32"/>
        </w:rPr>
        <w:sym w:font="Wingdings" w:char="F04A"/>
      </w:r>
    </w:p>
    <w:p w:rsidR="00CE0AA9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- Ile było wszystkich pisanek?</w:t>
      </w:r>
      <w:r w:rsidR="00463FA9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Policz dotykając każdy obrazek</w:t>
      </w:r>
      <w:r w:rsidR="000E721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.</w:t>
      </w:r>
    </w:p>
    <w:p w:rsidR="00CE0AA9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Jaki wzór miała pierwsza pisanka? A druga?  A Trzecia i czwarta?</w:t>
      </w:r>
      <w:r w:rsidR="000E721B">
        <w:rPr>
          <w:rFonts w:asciiTheme="majorHAnsi" w:hAnsiTheme="majorHAnsi"/>
          <w:sz w:val="28"/>
          <w:szCs w:val="28"/>
        </w:rPr>
        <w:t xml:space="preserve"> </w:t>
      </w:r>
    </w:p>
    <w:p w:rsidR="00CE0AA9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Jak wygląda piąta pisanka?</w:t>
      </w:r>
    </w:p>
    <w:p w:rsidR="00463FA9" w:rsidRDefault="00463F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To ile było wszystkich pisanek razem?</w:t>
      </w:r>
    </w:p>
    <w:p w:rsidR="00CE0AA9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Możesz pokolorować obrazki, używając dowolnych barw.</w:t>
      </w:r>
    </w:p>
    <w:p w:rsidR="00CE0AA9" w:rsidRDefault="00CE0AA9" w:rsidP="009A21BF">
      <w:pPr>
        <w:spacing w:after="0"/>
        <w:rPr>
          <w:rFonts w:asciiTheme="majorHAnsi" w:hAnsiTheme="majorHAnsi"/>
          <w:sz w:val="28"/>
          <w:szCs w:val="28"/>
        </w:rPr>
      </w:pPr>
    </w:p>
    <w:p w:rsidR="00463FA9" w:rsidRDefault="00CE0AA9" w:rsidP="009A21BF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</w:t>
      </w:r>
      <w:r w:rsidRPr="00CE0AA9">
        <w:rPr>
          <w:rFonts w:asciiTheme="majorHAnsi" w:hAnsiTheme="majorHAnsi"/>
          <w:b/>
          <w:sz w:val="28"/>
          <w:szCs w:val="28"/>
        </w:rPr>
        <w:t>.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463FA9">
        <w:rPr>
          <w:rFonts w:asciiTheme="majorHAnsi" w:hAnsiTheme="majorHAnsi"/>
          <w:b/>
          <w:sz w:val="28"/>
          <w:szCs w:val="28"/>
        </w:rPr>
        <w:t>Oto kolorowe pisanki.</w:t>
      </w:r>
    </w:p>
    <w:p w:rsidR="00CE0AA9" w:rsidRDefault="00463FA9" w:rsidP="009A21BF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</w:t>
      </w:r>
      <w:r w:rsidRPr="00463FA9">
        <w:rPr>
          <w:rFonts w:ascii="Times New Roman" w:hAnsi="Times New Roman" w:cs="Times New Roman"/>
          <w:b/>
          <w:color w:val="00B050"/>
          <w:sz w:val="28"/>
          <w:szCs w:val="28"/>
        </w:rPr>
        <w:t>▪</w:t>
      </w:r>
      <w:r w:rsidRPr="00463FA9">
        <w:rPr>
          <w:rFonts w:asciiTheme="majorHAnsi" w:hAnsiTheme="majorHAnsi"/>
          <w:b/>
          <w:color w:val="00B050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00B050"/>
          <w:sz w:val="28"/>
          <w:szCs w:val="28"/>
        </w:rPr>
        <w:t>Policz</w:t>
      </w:r>
      <w:r w:rsidRPr="00463FA9">
        <w:rPr>
          <w:rFonts w:asciiTheme="majorHAnsi" w:hAnsiTheme="majorHAnsi"/>
          <w:b/>
          <w:color w:val="00B050"/>
          <w:sz w:val="28"/>
          <w:szCs w:val="28"/>
        </w:rPr>
        <w:t xml:space="preserve">, </w:t>
      </w:r>
      <w:r>
        <w:rPr>
          <w:rFonts w:asciiTheme="majorHAnsi" w:hAnsiTheme="majorHAnsi"/>
          <w:b/>
          <w:color w:val="00B050"/>
          <w:sz w:val="28"/>
          <w:szCs w:val="28"/>
        </w:rPr>
        <w:t>ile pisanek znajduje się na obrazku?</w:t>
      </w:r>
    </w:p>
    <w:p w:rsidR="00143664" w:rsidRDefault="00143664" w:rsidP="009A21BF">
      <w:pPr>
        <w:spacing w:after="0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</w:t>
      </w:r>
      <w:r>
        <w:rPr>
          <w:rFonts w:ascii="Calibri" w:hAnsi="Calibri"/>
          <w:b/>
          <w:sz w:val="28"/>
          <w:szCs w:val="28"/>
        </w:rPr>
        <w:t>▪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143664">
        <w:rPr>
          <w:rFonts w:asciiTheme="majorHAnsi" w:hAnsiTheme="majorHAnsi"/>
          <w:b/>
          <w:color w:val="FF0000"/>
          <w:sz w:val="28"/>
          <w:szCs w:val="28"/>
        </w:rPr>
        <w:t>Jakiego koloru są te pisanki?</w:t>
      </w:r>
    </w:p>
    <w:p w:rsidR="00143664" w:rsidRDefault="00143664" w:rsidP="009A21BF">
      <w:pPr>
        <w:spacing w:after="0"/>
        <w:rPr>
          <w:rFonts w:asciiTheme="majorHAnsi" w:hAnsiTheme="majorHAnsi"/>
          <w:b/>
          <w:color w:val="7030A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  </w:t>
      </w:r>
      <w:r>
        <w:rPr>
          <w:rFonts w:ascii="Calibri" w:hAnsi="Calibri"/>
          <w:b/>
          <w:sz w:val="28"/>
          <w:szCs w:val="28"/>
        </w:rPr>
        <w:t xml:space="preserve">▪ </w:t>
      </w:r>
      <w:r w:rsidRPr="00143664">
        <w:rPr>
          <w:rFonts w:asciiTheme="majorHAnsi" w:hAnsiTheme="majorHAnsi"/>
          <w:b/>
          <w:color w:val="7030A0"/>
          <w:sz w:val="28"/>
          <w:szCs w:val="28"/>
        </w:rPr>
        <w:t>Której pisance brakuje kawałka</w:t>
      </w:r>
      <w:r>
        <w:rPr>
          <w:rFonts w:asciiTheme="majorHAnsi" w:hAnsiTheme="majorHAnsi"/>
          <w:b/>
          <w:color w:val="7030A0"/>
          <w:sz w:val="28"/>
          <w:szCs w:val="28"/>
        </w:rPr>
        <w:t xml:space="preserve"> skorupki?</w:t>
      </w:r>
    </w:p>
    <w:p w:rsidR="00143664" w:rsidRDefault="00143664" w:rsidP="009A21BF">
      <w:pPr>
        <w:spacing w:after="0"/>
        <w:rPr>
          <w:rFonts w:asciiTheme="majorHAnsi" w:hAnsiTheme="majorHAnsi"/>
          <w:b/>
          <w:color w:val="FFC000"/>
          <w:sz w:val="28"/>
          <w:szCs w:val="28"/>
        </w:rPr>
      </w:pPr>
      <w:r>
        <w:rPr>
          <w:rFonts w:asciiTheme="majorHAnsi" w:hAnsiTheme="majorHAnsi"/>
          <w:b/>
          <w:color w:val="7030A0"/>
          <w:sz w:val="28"/>
          <w:szCs w:val="28"/>
        </w:rPr>
        <w:t xml:space="preserve">     </w:t>
      </w:r>
      <w:r w:rsidRPr="00143664">
        <w:rPr>
          <w:rFonts w:ascii="Calibri" w:hAnsi="Calibri"/>
          <w:b/>
          <w:sz w:val="28"/>
          <w:szCs w:val="28"/>
        </w:rPr>
        <w:t>▪</w:t>
      </w:r>
      <w:r>
        <w:rPr>
          <w:rFonts w:ascii="Calibri" w:hAnsi="Calibri"/>
          <w:b/>
          <w:color w:val="7030A0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FFC000"/>
          <w:sz w:val="28"/>
          <w:szCs w:val="28"/>
        </w:rPr>
        <w:t xml:space="preserve">Jakiego koloru pisanki znajdują się nisko? </w:t>
      </w:r>
    </w:p>
    <w:p w:rsidR="00143664" w:rsidRDefault="00143664" w:rsidP="009A21BF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Theme="majorHAnsi" w:hAnsiTheme="majorHAnsi"/>
          <w:b/>
          <w:color w:val="FFC000"/>
          <w:sz w:val="28"/>
          <w:szCs w:val="28"/>
        </w:rPr>
        <w:t xml:space="preserve">        Ile ich jest?</w:t>
      </w:r>
      <w:r>
        <w:rPr>
          <w:rFonts w:ascii="Calibri" w:hAnsi="Calibri"/>
          <w:b/>
          <w:sz w:val="28"/>
          <w:szCs w:val="28"/>
        </w:rPr>
        <w:t xml:space="preserve">   </w:t>
      </w:r>
    </w:p>
    <w:p w:rsidR="00143664" w:rsidRDefault="00143664" w:rsidP="009A21BF">
      <w:pPr>
        <w:spacing w:after="0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▪  </w:t>
      </w:r>
      <w:r w:rsidRPr="00143664">
        <w:rPr>
          <w:rFonts w:asciiTheme="majorHAnsi" w:hAnsiTheme="majorHAnsi"/>
          <w:b/>
          <w:color w:val="00B0F0"/>
          <w:sz w:val="28"/>
          <w:szCs w:val="28"/>
        </w:rPr>
        <w:t>Jakiego koloru pisanki są wysoko?</w:t>
      </w:r>
    </w:p>
    <w:p w:rsidR="00143664" w:rsidRPr="00463FA9" w:rsidRDefault="00143664" w:rsidP="009A21BF">
      <w:pPr>
        <w:spacing w:after="0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rFonts w:asciiTheme="majorHAnsi" w:hAnsiTheme="majorHAnsi"/>
          <w:b/>
          <w:color w:val="00B0F0"/>
          <w:sz w:val="28"/>
          <w:szCs w:val="28"/>
        </w:rPr>
        <w:t xml:space="preserve">   </w:t>
      </w:r>
      <w:r w:rsidRPr="00143664">
        <w:rPr>
          <w:rFonts w:asciiTheme="majorHAnsi" w:hAnsiTheme="majorHAnsi"/>
          <w:b/>
          <w:sz w:val="28"/>
          <w:szCs w:val="28"/>
        </w:rPr>
        <w:t xml:space="preserve"> </w:t>
      </w:r>
      <w:r w:rsidRPr="00143664">
        <w:rPr>
          <w:rFonts w:ascii="Times New Roman" w:hAnsi="Times New Roman" w:cs="Times New Roman"/>
          <w:b/>
          <w:sz w:val="28"/>
          <w:szCs w:val="28"/>
        </w:rPr>
        <w:t>▪</w:t>
      </w:r>
      <w:r w:rsidRPr="00143664">
        <w:rPr>
          <w:rFonts w:asciiTheme="majorHAnsi" w:hAnsiTheme="majorHAnsi"/>
          <w:b/>
          <w:sz w:val="28"/>
          <w:szCs w:val="28"/>
        </w:rPr>
        <w:t xml:space="preserve">   </w:t>
      </w:r>
      <w:r w:rsidRPr="00143664">
        <w:rPr>
          <w:rFonts w:asciiTheme="majorHAnsi" w:hAnsiTheme="majorHAnsi"/>
          <w:b/>
          <w:color w:val="00B0F0"/>
          <w:sz w:val="28"/>
          <w:szCs w:val="28"/>
        </w:rPr>
        <w:t>Ile ich  jest?</w:t>
      </w:r>
    </w:p>
    <w:p w:rsidR="00143664" w:rsidRDefault="00143664" w:rsidP="009A21B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143664" w:rsidRDefault="00143664" w:rsidP="009A21B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143664" w:rsidRDefault="00143664" w:rsidP="009A21B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143664" w:rsidRPr="00CE0AA9" w:rsidRDefault="00143664" w:rsidP="0014366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-4445</wp:posOffset>
            </wp:positionV>
            <wp:extent cx="5962650" cy="4314825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21BF" w:rsidRPr="009A21BF" w:rsidRDefault="000E721B" w:rsidP="009A21BF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:rsidR="00E0336A" w:rsidRDefault="00E0336A"/>
    <w:p w:rsidR="00463FA9" w:rsidRDefault="00463FA9" w:rsidP="00463FA9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 w:rsidRPr="00463FA9">
        <w:rPr>
          <w:rFonts w:asciiTheme="majorHAnsi" w:hAnsiTheme="majorHAnsi"/>
          <w:b/>
          <w:color w:val="002060"/>
          <w:sz w:val="28"/>
          <w:szCs w:val="28"/>
        </w:rPr>
        <w:t>Połącz w pary</w:t>
      </w:r>
      <w:r>
        <w:rPr>
          <w:rFonts w:asciiTheme="majorHAnsi" w:hAnsiTheme="majorHAnsi"/>
          <w:b/>
          <w:color w:val="002060"/>
          <w:sz w:val="28"/>
          <w:szCs w:val="28"/>
        </w:rPr>
        <w:t xml:space="preserve">  takie same jajka.  </w:t>
      </w:r>
      <w:r w:rsidRPr="00463FA9">
        <w:rPr>
          <w:rFonts w:asciiTheme="majorHAnsi" w:hAnsiTheme="majorHAnsi"/>
          <w:b/>
          <w:color w:val="002060"/>
          <w:sz w:val="28"/>
          <w:szCs w:val="28"/>
        </w:rPr>
        <w:sym w:font="Wingdings" w:char="F04A"/>
      </w:r>
      <w:r>
        <w:rPr>
          <w:rFonts w:asciiTheme="majorHAnsi" w:hAnsiTheme="majorHAnsi"/>
          <w:b/>
          <w:color w:val="002060"/>
          <w:sz w:val="28"/>
          <w:szCs w:val="28"/>
        </w:rPr>
        <w:t xml:space="preserve"> </w:t>
      </w:r>
      <w:r w:rsidRPr="00463FA9">
        <w:rPr>
          <w:rFonts w:asciiTheme="majorHAnsi" w:hAnsiTheme="majorHAnsi"/>
          <w:b/>
          <w:color w:val="002060"/>
          <w:sz w:val="28"/>
          <w:szCs w:val="28"/>
        </w:rPr>
        <w:sym w:font="Wingdings" w:char="F04A"/>
      </w:r>
      <w:r>
        <w:rPr>
          <w:rFonts w:asciiTheme="majorHAnsi" w:hAnsiTheme="majorHAnsi"/>
          <w:b/>
          <w:color w:val="002060"/>
          <w:sz w:val="28"/>
          <w:szCs w:val="28"/>
        </w:rPr>
        <w:t xml:space="preserve"> </w:t>
      </w:r>
      <w:r w:rsidRPr="00463FA9">
        <w:rPr>
          <w:rFonts w:asciiTheme="majorHAnsi" w:hAnsiTheme="majorHAnsi"/>
          <w:b/>
          <w:color w:val="002060"/>
          <w:sz w:val="28"/>
          <w:szCs w:val="28"/>
        </w:rPr>
        <w:sym w:font="Wingdings" w:char="F04A"/>
      </w:r>
    </w:p>
    <w:p w:rsidR="00463FA9" w:rsidRPr="00463FA9" w:rsidRDefault="00463FA9" w:rsidP="00463FA9">
      <w:pPr>
        <w:rPr>
          <w:rFonts w:asciiTheme="majorHAnsi" w:hAnsiTheme="majorHAnsi"/>
          <w:b/>
          <w:color w:val="002060"/>
          <w:sz w:val="28"/>
          <w:szCs w:val="28"/>
        </w:rPr>
      </w:pPr>
    </w:p>
    <w:p w:rsidR="00463FA9" w:rsidRDefault="00463FA9">
      <w:r>
        <w:rPr>
          <w:noProof/>
          <w:lang w:eastAsia="pl-PL"/>
        </w:rPr>
        <w:lastRenderedPageBreak/>
        <w:drawing>
          <wp:inline distT="0" distB="0" distL="0" distR="0">
            <wp:extent cx="5320145" cy="7521382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50" cy="752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18A" w:rsidRDefault="00463FA9" w:rsidP="00FA0DA8">
      <w:pPr>
        <w:jc w:val="center"/>
      </w:pPr>
      <w:r>
        <w:rPr>
          <w:rFonts w:asciiTheme="majorHAnsi" w:hAnsiTheme="majorHAnsi"/>
          <w:color w:val="FF0000"/>
          <w:sz w:val="32"/>
          <w:szCs w:val="32"/>
        </w:rPr>
        <w:t xml:space="preserve">                                                                   </w:t>
      </w:r>
      <w:r w:rsidR="00FA0DA8">
        <w:rPr>
          <w:rFonts w:asciiTheme="majorHAnsi" w:hAnsiTheme="majorHAnsi"/>
          <w:color w:val="FF0000"/>
          <w:sz w:val="32"/>
          <w:szCs w:val="32"/>
        </w:rPr>
        <w:t xml:space="preserve">Miłej zabawy   </w:t>
      </w:r>
      <w:r w:rsidR="00FA0DA8" w:rsidRPr="00FA0DA8">
        <w:rPr>
          <w:rFonts w:asciiTheme="majorHAnsi" w:hAnsiTheme="majorHAnsi"/>
          <w:color w:val="FF0000"/>
          <w:sz w:val="32"/>
          <w:szCs w:val="32"/>
        </w:rPr>
        <w:sym w:font="Wingdings" w:char="F04A"/>
      </w:r>
      <w:r w:rsidR="00CE0AA9">
        <w:tab/>
      </w:r>
      <w:r w:rsidR="000E721B">
        <w:t xml:space="preserve"> </w:t>
      </w:r>
    </w:p>
    <w:p w:rsidR="003E018A" w:rsidRPr="003E018A" w:rsidRDefault="000E721B" w:rsidP="003E018A">
      <w:pPr>
        <w:rPr>
          <w:rFonts w:ascii="Cambria Math" w:eastAsia="Calibri" w:hAnsi="Cambria Math" w:cs="Times New Roman"/>
          <w:b/>
          <w:bCs/>
          <w:color w:val="7030A0"/>
          <w:sz w:val="28"/>
          <w:szCs w:val="28"/>
        </w:rPr>
      </w:pPr>
      <w:r>
        <w:t xml:space="preserve">      </w:t>
      </w:r>
      <w:r w:rsidR="003E018A" w:rsidRPr="003E018A">
        <w:rPr>
          <w:rFonts w:ascii="Cambria Math" w:eastAsia="Calibri" w:hAnsi="Cambria Math" w:cs="Times New Roman"/>
          <w:b/>
          <w:bCs/>
          <w:color w:val="538135"/>
          <w:sz w:val="28"/>
          <w:szCs w:val="28"/>
          <w:u w:val="single"/>
        </w:rPr>
        <w:t>Zielony ogródek na oknie</w:t>
      </w:r>
      <w:r w:rsidR="003E018A" w:rsidRPr="003E018A">
        <w:rPr>
          <w:rFonts w:ascii="Cambria Math" w:eastAsia="Calibri" w:hAnsi="Cambria Math" w:cs="Times New Roman"/>
          <w:b/>
          <w:bCs/>
          <w:color w:val="538135"/>
          <w:sz w:val="28"/>
          <w:szCs w:val="28"/>
        </w:rPr>
        <w:t xml:space="preserve">        </w:t>
      </w:r>
      <w:r w:rsidR="003E018A" w:rsidRPr="003E018A">
        <w:rPr>
          <w:rFonts w:ascii="Cambria Math" w:eastAsia="Calibri" w:hAnsi="Cambria Math" w:cs="Times New Roman"/>
          <w:b/>
          <w:bCs/>
          <w:color w:val="00B050"/>
          <w:sz w:val="28"/>
          <w:szCs w:val="28"/>
        </w:rPr>
        <w:sym w:font="Wingdings" w:char="F04A"/>
      </w:r>
      <w:r w:rsidR="003E018A" w:rsidRPr="003E018A">
        <w:rPr>
          <w:rFonts w:ascii="Cambria Math" w:eastAsia="Calibri" w:hAnsi="Cambria Math" w:cs="Times New Roman"/>
          <w:b/>
          <w:bCs/>
          <w:color w:val="538135"/>
          <w:sz w:val="28"/>
          <w:szCs w:val="28"/>
        </w:rPr>
        <w:t xml:space="preserve">     </w:t>
      </w:r>
      <w:r w:rsidR="003E018A" w:rsidRPr="003E018A">
        <w:rPr>
          <w:rFonts w:ascii="Cambria Math" w:eastAsia="Calibri" w:hAnsi="Cambria Math" w:cs="Times New Roman"/>
          <w:b/>
          <w:bCs/>
          <w:color w:val="FF0000"/>
          <w:sz w:val="28"/>
          <w:szCs w:val="28"/>
        </w:rPr>
        <w:sym w:font="Wingdings" w:char="F04A"/>
      </w:r>
      <w:r w:rsidR="003E018A" w:rsidRPr="003E018A">
        <w:rPr>
          <w:rFonts w:ascii="Cambria Math" w:eastAsia="Calibri" w:hAnsi="Cambria Math" w:cs="Times New Roman"/>
          <w:b/>
          <w:bCs/>
          <w:color w:val="538135"/>
          <w:sz w:val="28"/>
          <w:szCs w:val="28"/>
        </w:rPr>
        <w:t xml:space="preserve">     </w:t>
      </w:r>
      <w:r w:rsidR="003E018A" w:rsidRPr="003E018A">
        <w:rPr>
          <w:rFonts w:ascii="Cambria Math" w:eastAsia="Calibri" w:hAnsi="Cambria Math" w:cs="Times New Roman"/>
          <w:b/>
          <w:bCs/>
          <w:color w:val="FFC000"/>
          <w:sz w:val="28"/>
          <w:szCs w:val="28"/>
        </w:rPr>
        <w:sym w:font="Wingdings" w:char="F04A"/>
      </w:r>
      <w:r w:rsidR="003E018A" w:rsidRPr="003E018A">
        <w:rPr>
          <w:rFonts w:ascii="Cambria Math" w:eastAsia="Calibri" w:hAnsi="Cambria Math" w:cs="Times New Roman"/>
          <w:b/>
          <w:bCs/>
          <w:color w:val="FFC000"/>
          <w:sz w:val="28"/>
          <w:szCs w:val="28"/>
        </w:rPr>
        <w:t xml:space="preserve">   </w:t>
      </w:r>
      <w:r w:rsidR="003E018A" w:rsidRPr="003E018A">
        <w:rPr>
          <w:rFonts w:ascii="Cambria Math" w:eastAsia="Calibri" w:hAnsi="Cambria Math" w:cs="Times New Roman"/>
          <w:b/>
          <w:bCs/>
          <w:color w:val="00B0F0"/>
          <w:sz w:val="28"/>
          <w:szCs w:val="28"/>
        </w:rPr>
        <w:sym w:font="Wingdings" w:char="F04A"/>
      </w:r>
      <w:r w:rsidR="003E018A" w:rsidRPr="003E018A">
        <w:rPr>
          <w:rFonts w:ascii="Cambria Math" w:eastAsia="Calibri" w:hAnsi="Cambria Math" w:cs="Times New Roman"/>
          <w:b/>
          <w:bCs/>
          <w:color w:val="00B0F0"/>
          <w:sz w:val="28"/>
          <w:szCs w:val="28"/>
        </w:rPr>
        <w:t xml:space="preserve">    </w:t>
      </w:r>
      <w:r w:rsidR="003E018A" w:rsidRPr="003E018A">
        <w:rPr>
          <w:rFonts w:ascii="Cambria Math" w:eastAsia="Calibri" w:hAnsi="Cambria Math" w:cs="Times New Roman"/>
          <w:b/>
          <w:bCs/>
          <w:color w:val="7030A0"/>
          <w:sz w:val="28"/>
          <w:szCs w:val="28"/>
        </w:rPr>
        <w:sym w:font="Wingdings" w:char="F04A"/>
      </w:r>
    </w:p>
    <w:p w:rsidR="003E018A" w:rsidRPr="003E018A" w:rsidRDefault="003E018A" w:rsidP="003E018A">
      <w:pPr>
        <w:spacing w:after="160" w:line="259" w:lineRule="auto"/>
        <w:jc w:val="both"/>
        <w:rPr>
          <w:rFonts w:ascii="Calibri" w:eastAsia="Calibri" w:hAnsi="Calibri" w:cs="Times New Roman"/>
          <w:b/>
          <w:color w:val="00B050"/>
        </w:rPr>
      </w:pP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Każde dziecko lubi doświadczenia, czy też eksperymenty. Posiadanie swojej grządki                      w ogródku, skrzynki lub choćby doniczki byłoby zapewne sporą radością dla każdego dziecka. </w:t>
      </w: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 xml:space="preserve">W prosty sposób przy pomocy dorosłych można pociechom to umożliwić.                    </w:t>
      </w:r>
      <w:r w:rsidRPr="003E018A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Co można wysiać?</w:t>
      </w:r>
      <w:r w:rsidRPr="003E018A">
        <w:rPr>
          <w:rFonts w:ascii="Calibri" w:eastAsia="Times New Roman" w:hAnsi="Calibri" w:cs="Calibri"/>
          <w:color w:val="FF0000"/>
          <w:sz w:val="24"/>
          <w:szCs w:val="24"/>
          <w:lang w:eastAsia="pl-PL"/>
        </w:rPr>
        <w:t xml:space="preserve"> </w:t>
      </w: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Na przykład: </w:t>
      </w:r>
      <w:r w:rsidRPr="003E018A">
        <w:rPr>
          <w:rFonts w:ascii="Calibri" w:eastAsia="Times New Roman" w:hAnsi="Calibri" w:cs="Calibri"/>
          <w:b/>
          <w:color w:val="00B050"/>
          <w:sz w:val="24"/>
          <w:szCs w:val="24"/>
          <w:lang w:eastAsia="pl-PL"/>
        </w:rPr>
        <w:t>kiełki lub uprawiać natkę pietruszki lub szczypior z cebuli na parapecie okiennym:</w:t>
      </w:r>
    </w:p>
    <w:p w:rsidR="003E018A" w:rsidRPr="003E018A" w:rsidRDefault="003E018A" w:rsidP="003E018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686884" cy="1263534"/>
            <wp:effectExtent l="0" t="0" r="8890" b="0"/>
            <wp:docPr id="1" name="Obraz 1" descr="Miejskie Przedszkole nr 6 w Pło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jskie Przedszkole nr 6 w Płoc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45" cy="12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8A" w:rsidRPr="003E018A" w:rsidRDefault="003E018A" w:rsidP="003E018A">
      <w:pPr>
        <w:spacing w:before="100" w:beforeAutospacing="1"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pl-PL"/>
        </w:rPr>
      </w:pP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Nie trzeba posiadać </w:t>
      </w:r>
      <w:proofErr w:type="spellStart"/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>kiełkownicy</w:t>
      </w:r>
      <w:proofErr w:type="spellEnd"/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, aby nasionka wzeszły. Może to być talerzyk wyłożony watą. </w:t>
      </w:r>
    </w:p>
    <w:p w:rsidR="003E018A" w:rsidRPr="003E018A" w:rsidRDefault="003E018A" w:rsidP="003E018A">
      <w:pPr>
        <w:spacing w:before="100" w:beforeAutospacing="1" w:after="0" w:line="240" w:lineRule="auto"/>
        <w:jc w:val="center"/>
        <w:rPr>
          <w:rFonts w:ascii="Cambria Math" w:eastAsia="Times New Roman" w:hAnsi="Cambria Math" w:cs="Calibri"/>
          <w:sz w:val="24"/>
          <w:szCs w:val="24"/>
          <w:lang w:eastAsia="pl-PL"/>
        </w:rPr>
      </w:pPr>
      <w:r w:rsidRPr="003E018A">
        <w:rPr>
          <w:rFonts w:ascii="Cambria Math" w:eastAsia="Times New Roman" w:hAnsi="Cambria Math" w:cs="Calibri"/>
          <w:b/>
          <w:color w:val="00B050"/>
          <w:sz w:val="24"/>
          <w:szCs w:val="24"/>
          <w:lang w:eastAsia="pl-PL"/>
        </w:rPr>
        <w:t>Należy tylko pamiętać, aby wata była zawsze mokra.</w:t>
      </w:r>
    </w:p>
    <w:p w:rsidR="003E018A" w:rsidRPr="003E018A" w:rsidRDefault="003E018A" w:rsidP="003E018A">
      <w:pPr>
        <w:spacing w:before="100" w:beforeAutospacing="1" w:after="0" w:line="240" w:lineRule="auto"/>
        <w:rPr>
          <w:rFonts w:ascii="Cambria Math" w:eastAsia="Times New Roman" w:hAnsi="Cambria Math" w:cs="Calibri"/>
          <w:sz w:val="24"/>
          <w:szCs w:val="24"/>
          <w:lang w:eastAsia="pl-PL"/>
        </w:rPr>
      </w:pPr>
      <w:r w:rsidRPr="003E018A">
        <w:rPr>
          <w:rFonts w:ascii="Cambria Math" w:eastAsia="Times New Roman" w:hAnsi="Cambria Math" w:cs="Calibri"/>
          <w:sz w:val="24"/>
          <w:szCs w:val="24"/>
          <w:lang w:eastAsia="pl-PL"/>
        </w:rPr>
        <w:t xml:space="preserve">                         </w:t>
      </w:r>
      <w:r w:rsidRPr="003E018A">
        <w:rPr>
          <w:rFonts w:ascii="Cambria Math" w:eastAsia="Calibri" w:hAnsi="Cambria Math" w:cs="Times New Roman"/>
          <w:noProof/>
          <w:lang w:eastAsia="pl-PL"/>
        </w:rPr>
        <w:drawing>
          <wp:inline distT="0" distB="0" distL="0" distR="0">
            <wp:extent cx="1396538" cy="249138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70" cy="25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A" w:rsidRPr="003E018A" w:rsidRDefault="003E018A" w:rsidP="003E018A">
      <w:pPr>
        <w:spacing w:before="100" w:beforeAutospacing="1" w:after="0" w:line="240" w:lineRule="auto"/>
        <w:jc w:val="center"/>
        <w:rPr>
          <w:rFonts w:ascii="Cambria Math" w:eastAsia="Times New Roman" w:hAnsi="Cambria Math" w:cs="Calibri"/>
          <w:b/>
          <w:sz w:val="24"/>
          <w:szCs w:val="24"/>
          <w:lang w:eastAsia="pl-PL"/>
        </w:rPr>
      </w:pPr>
      <w:r w:rsidRPr="003E018A">
        <w:rPr>
          <w:rFonts w:ascii="Cambria Math" w:eastAsia="Times New Roman" w:hAnsi="Cambria Math" w:cs="Calibri"/>
          <w:b/>
          <w:color w:val="C00000"/>
          <w:sz w:val="24"/>
          <w:szCs w:val="24"/>
          <w:lang w:eastAsia="pl-PL"/>
        </w:rPr>
        <w:t>A może pudełka i doniczki?</w:t>
      </w:r>
    </w:p>
    <w:p w:rsidR="003E018A" w:rsidRPr="003E018A" w:rsidRDefault="003E018A" w:rsidP="003E018A">
      <w:pPr>
        <w:spacing w:before="100" w:beforeAutospacing="1"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pl-PL"/>
        </w:rPr>
      </w:pP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                                                    </w:t>
      </w: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96003" cy="2128065"/>
            <wp:effectExtent l="0" t="0" r="444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95" cy="21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A" w:rsidRPr="003E018A" w:rsidRDefault="003E018A" w:rsidP="003E018A">
      <w:pPr>
        <w:spacing w:before="100" w:beforeAutospacing="1" w:after="0" w:line="240" w:lineRule="auto"/>
        <w:jc w:val="both"/>
        <w:rPr>
          <w:rFonts w:ascii="Cambria Math" w:eastAsia="Times New Roman" w:hAnsi="Cambria Math" w:cs="Calibri"/>
          <w:sz w:val="24"/>
          <w:szCs w:val="24"/>
          <w:lang w:eastAsia="pl-PL"/>
        </w:rPr>
      </w:pPr>
      <w:r w:rsidRPr="003E018A">
        <w:rPr>
          <w:rFonts w:ascii="Cambria Math" w:eastAsia="Times New Roman" w:hAnsi="Cambria Math" w:cs="Calibri"/>
          <w:sz w:val="24"/>
          <w:szCs w:val="24"/>
          <w:lang w:eastAsia="pl-PL"/>
        </w:rPr>
        <w:t xml:space="preserve">Najbardziej popularnymi kiełkami są </w:t>
      </w:r>
      <w:r w:rsidRPr="003E018A">
        <w:rPr>
          <w:rFonts w:ascii="Cambria Math" w:eastAsia="Times New Roman" w:hAnsi="Cambria Math" w:cs="Calibri"/>
          <w:b/>
          <w:bCs/>
          <w:color w:val="00B050"/>
          <w:sz w:val="24"/>
          <w:szCs w:val="24"/>
          <w:lang w:eastAsia="pl-PL"/>
        </w:rPr>
        <w:t>kiełki rzeżuchy</w:t>
      </w:r>
      <w:r w:rsidRPr="003E018A">
        <w:rPr>
          <w:rFonts w:ascii="Cambria Math" w:eastAsia="Times New Roman" w:hAnsi="Cambria Math" w:cs="Calibri"/>
          <w:sz w:val="24"/>
          <w:szCs w:val="24"/>
          <w:lang w:eastAsia="pl-PL"/>
        </w:rPr>
        <w:t>, ale warto wysiewać różne rodzaje kiełków. Każdy rodzaj kiełków to inny zestaw cennych witamin i minerałów, a także inny smak</w:t>
      </w:r>
      <w:r w:rsidRPr="003E018A">
        <w:rPr>
          <w:rFonts w:ascii="Cambria Math" w:eastAsia="Times New Roman" w:hAnsi="Cambria Math" w:cs="Calibri"/>
          <w:color w:val="FF0000"/>
          <w:sz w:val="24"/>
          <w:szCs w:val="24"/>
          <w:lang w:eastAsia="pl-PL"/>
        </w:rPr>
        <w:t xml:space="preserve">. </w:t>
      </w:r>
      <w:r w:rsidRPr="003E018A">
        <w:rPr>
          <w:rFonts w:ascii="Cambria Math" w:eastAsia="Times New Roman" w:hAnsi="Cambria Math" w:cs="Calibri"/>
          <w:b/>
          <w:color w:val="FF0000"/>
          <w:sz w:val="24"/>
          <w:szCs w:val="24"/>
          <w:lang w:eastAsia="pl-PL"/>
        </w:rPr>
        <w:t xml:space="preserve">Możecie posiać kiełki:                                                                                                              </w:t>
      </w:r>
    </w:p>
    <w:p w:rsidR="003E018A" w:rsidRPr="003E018A" w:rsidRDefault="003E018A" w:rsidP="003E018A">
      <w:pPr>
        <w:spacing w:before="100" w:beforeAutospacing="1" w:after="0" w:line="240" w:lineRule="auto"/>
        <w:rPr>
          <w:rFonts w:ascii="Calibri" w:eastAsia="Times New Roman" w:hAnsi="Calibri" w:cs="Calibri"/>
          <w:b/>
          <w:sz w:val="28"/>
          <w:szCs w:val="28"/>
          <w:lang w:eastAsia="pl-PL"/>
        </w:rPr>
      </w:pPr>
      <w:r w:rsidRPr="003E018A">
        <w:rPr>
          <w:rFonts w:ascii="Calibri" w:eastAsia="Times New Roman" w:hAnsi="Calibri" w:cs="Calibri"/>
          <w:color w:val="00B050"/>
          <w:sz w:val="28"/>
          <w:szCs w:val="28"/>
          <w:lang w:eastAsia="pl-PL"/>
        </w:rPr>
        <w:lastRenderedPageBreak/>
        <w:t xml:space="preserve">              </w:t>
      </w:r>
      <w:r w:rsidRPr="003E018A">
        <w:rPr>
          <w:rFonts w:ascii="Calibri" w:eastAsia="Times New Roman" w:hAnsi="Calibri" w:cs="Calibri"/>
          <w:b/>
          <w:color w:val="00B050"/>
          <w:sz w:val="28"/>
          <w:szCs w:val="28"/>
          <w:lang w:eastAsia="pl-PL"/>
        </w:rPr>
        <w:t xml:space="preserve">rzeżuchy, </w:t>
      </w:r>
      <w:proofErr w:type="spellStart"/>
      <w:r w:rsidRPr="003E018A">
        <w:rPr>
          <w:rFonts w:ascii="Calibri" w:eastAsia="Times New Roman" w:hAnsi="Calibri" w:cs="Calibri"/>
          <w:b/>
          <w:color w:val="00B050"/>
          <w:sz w:val="28"/>
          <w:szCs w:val="28"/>
          <w:lang w:eastAsia="pl-PL"/>
        </w:rPr>
        <w:t>rukoli</w:t>
      </w:r>
      <w:proofErr w:type="spellEnd"/>
      <w:r w:rsidRPr="003E018A">
        <w:rPr>
          <w:rFonts w:ascii="Calibri" w:eastAsia="Times New Roman" w:hAnsi="Calibri" w:cs="Calibri"/>
          <w:b/>
          <w:color w:val="00B050"/>
          <w:sz w:val="28"/>
          <w:szCs w:val="28"/>
          <w:lang w:eastAsia="pl-PL"/>
        </w:rPr>
        <w:t xml:space="preserve">, rzodkiewki, buraka,  brokułu , lucerny,  fasoli </w:t>
      </w:r>
      <w:proofErr w:type="spellStart"/>
      <w:r w:rsidRPr="003E018A">
        <w:rPr>
          <w:rFonts w:ascii="Calibri" w:eastAsia="Times New Roman" w:hAnsi="Calibri" w:cs="Calibri"/>
          <w:b/>
          <w:color w:val="00B050"/>
          <w:sz w:val="28"/>
          <w:szCs w:val="28"/>
          <w:lang w:eastAsia="pl-PL"/>
        </w:rPr>
        <w:t>mung</w:t>
      </w:r>
      <w:proofErr w:type="spellEnd"/>
      <w:r w:rsidRPr="003E018A">
        <w:rPr>
          <w:rFonts w:ascii="Calibri" w:eastAsia="Times New Roman" w:hAnsi="Calibri" w:cs="Calibri"/>
          <w:b/>
          <w:sz w:val="28"/>
          <w:szCs w:val="28"/>
          <w:lang w:eastAsia="pl-PL"/>
        </w:rPr>
        <w:br/>
      </w:r>
    </w:p>
    <w:p w:rsidR="003E018A" w:rsidRPr="003E018A" w:rsidRDefault="003E018A" w:rsidP="003E018A">
      <w:pPr>
        <w:spacing w:after="0" w:line="259" w:lineRule="auto"/>
        <w:rPr>
          <w:rFonts w:ascii="Cambria Math" w:eastAsia="Calibri" w:hAnsi="Cambria Math" w:cs="Times New Roman"/>
          <w:sz w:val="24"/>
          <w:szCs w:val="24"/>
        </w:rPr>
      </w:pPr>
      <w:r w:rsidRPr="003E018A">
        <w:rPr>
          <w:rFonts w:ascii="Cambria Math" w:eastAsia="Calibri" w:hAnsi="Cambria Math" w:cs="Times New Roman"/>
          <w:b/>
          <w:color w:val="00B050"/>
          <w:sz w:val="24"/>
          <w:szCs w:val="24"/>
        </w:rPr>
        <w:t xml:space="preserve">Kiełki najlepiej rosną  </w:t>
      </w:r>
      <w:r w:rsidRPr="003E018A">
        <w:rPr>
          <w:rFonts w:ascii="Cambria Math" w:eastAsia="Calibri" w:hAnsi="Cambria Math" w:cs="Times New Roman"/>
          <w:sz w:val="24"/>
          <w:szCs w:val="24"/>
        </w:rPr>
        <w:t xml:space="preserve">w półcieniu, więc nie stawiajcie ich w miejscu, w którym w ciągu   </w:t>
      </w:r>
    </w:p>
    <w:p w:rsidR="003E018A" w:rsidRPr="003E018A" w:rsidRDefault="003E018A" w:rsidP="003E018A">
      <w:pPr>
        <w:spacing w:after="0" w:line="259" w:lineRule="auto"/>
        <w:rPr>
          <w:rFonts w:ascii="Cambria Math" w:eastAsia="Calibri" w:hAnsi="Cambria Math" w:cs="Times New Roman"/>
          <w:sz w:val="24"/>
          <w:szCs w:val="24"/>
        </w:rPr>
      </w:pPr>
      <w:r w:rsidRPr="003E018A">
        <w:rPr>
          <w:rFonts w:ascii="Cambria Math" w:eastAsia="Calibri" w:hAnsi="Cambria Math" w:cs="Times New Roman"/>
          <w:sz w:val="24"/>
          <w:szCs w:val="24"/>
        </w:rPr>
        <w:t xml:space="preserve">dnia jest pełne nasłonecznienie. </w:t>
      </w:r>
    </w:p>
    <w:p w:rsidR="003E018A" w:rsidRPr="003E018A" w:rsidRDefault="003E018A" w:rsidP="003E018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352550" cy="116284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3" cy="116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018A">
        <w:rPr>
          <w:rFonts w:ascii="Calibri" w:eastAsia="Calibri" w:hAnsi="Calibri" w:cs="Times New Roman"/>
          <w:noProof/>
          <w:lang w:eastAsia="pl-PL"/>
        </w:rPr>
        <w:t xml:space="preserve">         </w:t>
      </w: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628775" cy="116780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39" cy="117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8A" w:rsidRPr="003E018A" w:rsidRDefault="003E018A" w:rsidP="003E018A">
      <w:pPr>
        <w:spacing w:before="100" w:beforeAutospacing="1" w:after="0" w:line="240" w:lineRule="auto"/>
        <w:rPr>
          <w:rFonts w:ascii="Cambria Math" w:eastAsia="Times New Roman" w:hAnsi="Cambria Math" w:cs="Calibri"/>
          <w:b/>
          <w:sz w:val="24"/>
          <w:szCs w:val="24"/>
          <w:lang w:eastAsia="pl-PL"/>
        </w:rPr>
      </w:pPr>
      <w:r w:rsidRPr="003E018A">
        <w:rPr>
          <w:rFonts w:ascii="Cambria Math" w:eastAsia="Times New Roman" w:hAnsi="Cambria Math" w:cs="Calibri"/>
          <w:b/>
          <w:sz w:val="24"/>
          <w:szCs w:val="24"/>
          <w:lang w:eastAsia="pl-PL"/>
        </w:rPr>
        <w:t xml:space="preserve"> A może cebula w ziemi lub słoiku z wodą?</w:t>
      </w:r>
    </w:p>
    <w:p w:rsidR="003E018A" w:rsidRPr="003E018A" w:rsidRDefault="003E018A" w:rsidP="003E018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865630" cy="1390015"/>
            <wp:effectExtent l="0" t="0" r="127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018A">
        <w:rPr>
          <w:rFonts w:ascii="Calibri" w:eastAsia="Calibri" w:hAnsi="Calibri" w:cs="Times New Roman"/>
          <w:noProof/>
          <w:lang w:eastAsia="pl-PL"/>
        </w:rPr>
        <w:t xml:space="preserve">               </w:t>
      </w: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152525" cy="18351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18A" w:rsidRPr="003E018A" w:rsidRDefault="003E018A" w:rsidP="003E018A">
      <w:pPr>
        <w:spacing w:after="160" w:line="259" w:lineRule="auto"/>
        <w:rPr>
          <w:rFonts w:ascii="Cambria Math" w:eastAsia="Calibri" w:hAnsi="Cambria Math" w:cs="Times New Roman"/>
          <w:b/>
          <w:sz w:val="28"/>
          <w:szCs w:val="28"/>
        </w:rPr>
      </w:pPr>
      <w:r w:rsidRPr="003E018A">
        <w:rPr>
          <w:rFonts w:ascii="Cambria Math" w:eastAsia="Calibri" w:hAnsi="Cambria Math" w:cs="Times New Roman"/>
          <w:b/>
          <w:sz w:val="28"/>
          <w:szCs w:val="28"/>
        </w:rPr>
        <w:t>A może pokusicie się na uprawę ziół ?</w:t>
      </w: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libri" w:eastAsia="Calibri" w:hAnsi="Calibri" w:cs="Times New Roman"/>
        </w:rPr>
      </w:pP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jc w:val="right"/>
        <w:rPr>
          <w:rFonts w:ascii="Cambria Math" w:eastAsia="Calibri" w:hAnsi="Cambria Math" w:cs="Times New Roman"/>
          <w:b/>
          <w:color w:val="00B050"/>
        </w:rPr>
      </w:pPr>
      <w:r w:rsidRPr="003E018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2000250" cy="1331075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415" cy="1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18A">
        <w:rPr>
          <w:rFonts w:ascii="Calibri" w:eastAsia="Calibri" w:hAnsi="Calibri" w:cs="Times New Roman"/>
          <w:color w:val="00B050"/>
        </w:rPr>
        <w:t xml:space="preserve">                                </w:t>
      </w:r>
      <w:r w:rsidRPr="003E018A">
        <w:rPr>
          <w:rFonts w:ascii="Cambria Math" w:eastAsia="Calibri" w:hAnsi="Cambria Math" w:cs="Times New Roman"/>
          <w:b/>
          <w:color w:val="00B050"/>
        </w:rPr>
        <w:t xml:space="preserve">Będziemy czekać  na  Wasze zdjęcia </w:t>
      </w:r>
      <w:r w:rsidRPr="003E018A">
        <w:rPr>
          <w:rFonts w:ascii="Cambria Math" w:eastAsia="Segoe UI Emoji" w:hAnsi="Cambria Math" w:cs="Cambria Math"/>
          <w:b/>
          <w:color w:val="00B050"/>
        </w:rPr>
        <w:t xml:space="preserve"> </w:t>
      </w:r>
      <w:r w:rsidRPr="003E018A">
        <w:rPr>
          <w:rFonts w:ascii="Cambria Math" w:eastAsia="Segoe UI Emoji" w:hAnsi="Cambria Math" w:cs="Cambria Math"/>
          <w:b/>
          <w:color w:val="00B050"/>
        </w:rPr>
        <w:sym w:font="Wingdings" w:char="F04A"/>
      </w: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libri" w:eastAsia="Calibri" w:hAnsi="Calibri" w:cs="Times New Roman"/>
        </w:rPr>
      </w:pP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libri" w:eastAsia="Calibri" w:hAnsi="Calibri" w:cs="Times New Roman"/>
        </w:rPr>
      </w:pPr>
    </w:p>
    <w:p w:rsidR="003E018A" w:rsidRPr="003E018A" w:rsidRDefault="003E018A" w:rsidP="003E018A">
      <w:pPr>
        <w:spacing w:before="100" w:beforeAutospacing="1" w:after="100" w:afterAutospacing="1" w:line="240" w:lineRule="auto"/>
        <w:contextualSpacing/>
        <w:rPr>
          <w:rFonts w:ascii="Cambria Math" w:eastAsia="Times New Roman" w:hAnsi="Cambria Math" w:cs="Calibri"/>
          <w:b/>
          <w:bCs/>
          <w:color w:val="FF0000"/>
          <w:sz w:val="24"/>
          <w:szCs w:val="24"/>
          <w:u w:val="single"/>
          <w:lang w:eastAsia="pl-PL"/>
        </w:rPr>
      </w:pPr>
      <w:r w:rsidRPr="003E018A">
        <w:rPr>
          <w:rFonts w:ascii="Cambria Math" w:eastAsia="Times New Roman" w:hAnsi="Cambria Math" w:cs="Calibri"/>
          <w:b/>
          <w:bCs/>
          <w:color w:val="FF0000"/>
          <w:sz w:val="24"/>
          <w:szCs w:val="24"/>
          <w:u w:val="single"/>
          <w:lang w:eastAsia="pl-PL"/>
        </w:rPr>
        <w:t>Zabawa</w:t>
      </w:r>
      <w:r>
        <w:rPr>
          <w:rFonts w:ascii="Cambria Math" w:eastAsia="Times New Roman" w:hAnsi="Cambria Math" w:cs="Calibri"/>
          <w:b/>
          <w:bCs/>
          <w:color w:val="FF0000"/>
          <w:sz w:val="24"/>
          <w:szCs w:val="24"/>
          <w:u w:val="single"/>
          <w:lang w:eastAsia="pl-PL"/>
        </w:rPr>
        <w:t xml:space="preserve"> </w:t>
      </w:r>
      <w:r w:rsidRPr="003E018A">
        <w:rPr>
          <w:rFonts w:ascii="Cambria Math" w:eastAsia="Times New Roman" w:hAnsi="Cambria Math" w:cs="Calibri"/>
          <w:b/>
          <w:bCs/>
          <w:color w:val="FF0000"/>
          <w:sz w:val="24"/>
          <w:szCs w:val="24"/>
          <w:u w:val="single"/>
          <w:lang w:eastAsia="pl-PL"/>
        </w:rPr>
        <w:t xml:space="preserve"> słuchowa  </w:t>
      </w:r>
      <w:r w:rsidRPr="003E018A">
        <w:rPr>
          <w:rFonts w:ascii="Cambria Math" w:eastAsia="Times New Roman" w:hAnsi="Cambria Math" w:cs="Calibri"/>
          <w:b/>
          <w:bCs/>
          <w:color w:val="FF0000"/>
          <w:sz w:val="24"/>
          <w:szCs w:val="24"/>
          <w:lang w:eastAsia="pl-PL"/>
        </w:rPr>
        <w:t xml:space="preserve"> </w:t>
      </w:r>
      <w:r>
        <w:rPr>
          <w:rFonts w:ascii="Cambria Math" w:eastAsia="Times New Roman" w:hAnsi="Cambria Math" w:cs="Calibri"/>
          <w:b/>
          <w:bCs/>
          <w:color w:val="FF0000"/>
          <w:sz w:val="24"/>
          <w:szCs w:val="24"/>
          <w:lang w:eastAsia="pl-PL"/>
        </w:rPr>
        <w:t xml:space="preserve">  </w:t>
      </w:r>
      <w:r w:rsidRPr="003E018A">
        <w:rPr>
          <w:rFonts w:ascii="Cambria Math" w:eastAsia="Times New Roman" w:hAnsi="Cambria Math" w:cs="Calibri"/>
          <w:b/>
          <w:bCs/>
          <w:color w:val="FF0000"/>
          <w:sz w:val="24"/>
          <w:szCs w:val="24"/>
          <w:lang w:eastAsia="pl-PL"/>
        </w:rPr>
        <w:sym w:font="Wingdings" w:char="F04A"/>
      </w:r>
    </w:p>
    <w:p w:rsidR="003E018A" w:rsidRPr="003E018A" w:rsidRDefault="003E018A" w:rsidP="003E018A">
      <w:pPr>
        <w:spacing w:before="100" w:beforeAutospacing="1" w:after="100" w:afterAutospacing="1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 xml:space="preserve">Wielkanoc tuż, tuż a my wracamy do tematyki z ubiegłego tygodnia aby poćwiczyć słuch    </w:t>
      </w:r>
      <w:r w:rsidRPr="003E018A">
        <w:rPr>
          <w:rFonts w:ascii="Segoe UI Emoji" w:eastAsia="Segoe UI Emoji" w:hAnsi="Segoe UI Emoji" w:cs="Segoe UI Emoji"/>
          <w:color w:val="FF0000"/>
          <w:sz w:val="24"/>
          <w:szCs w:val="24"/>
          <w:lang w:eastAsia="pl-PL"/>
        </w:rPr>
        <w:t xml:space="preserve"> </w:t>
      </w:r>
    </w:p>
    <w:p w:rsidR="003E018A" w:rsidRPr="003E018A" w:rsidRDefault="003E018A" w:rsidP="003E018A">
      <w:pPr>
        <w:spacing w:before="100" w:beforeAutospacing="1" w:after="100" w:afterAutospacing="1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3E018A">
        <w:rPr>
          <w:rFonts w:ascii="Calibri" w:eastAsia="Times New Roman" w:hAnsi="Calibri" w:cs="Calibri"/>
          <w:sz w:val="24"/>
          <w:szCs w:val="24"/>
          <w:lang w:eastAsia="pl-PL"/>
        </w:rPr>
        <w:t>Poprosimy rodziców o odtworzenie filmiku, a wy popatrzcie i posłuchajcie odgłosów zwierząt domowych. Potem nie podglądając spróbujcie zgadywać czyj to głos.</w:t>
      </w: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mbria Math" w:eastAsia="Calibri" w:hAnsi="Cambria Math" w:cs="Times New Roman"/>
          <w:b/>
          <w:sz w:val="24"/>
          <w:szCs w:val="24"/>
        </w:rPr>
      </w:pP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mbria Math" w:eastAsia="Calibri" w:hAnsi="Cambria Math" w:cs="Times New Roman"/>
          <w:b/>
          <w:sz w:val="24"/>
          <w:szCs w:val="24"/>
        </w:rPr>
      </w:pPr>
      <w:r w:rsidRPr="003E018A">
        <w:rPr>
          <w:rFonts w:ascii="Cambria Math" w:eastAsia="Calibri" w:hAnsi="Cambria Math" w:cs="Times New Roman"/>
          <w:b/>
          <w:sz w:val="24"/>
          <w:szCs w:val="24"/>
        </w:rPr>
        <w:t>Odgłosy zwierząt domowych:</w:t>
      </w:r>
    </w:p>
    <w:p w:rsidR="003E018A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9A21BF" w:rsidRPr="003E018A" w:rsidRDefault="003E018A" w:rsidP="003E018A">
      <w:pPr>
        <w:spacing w:before="100" w:beforeAutospacing="1" w:after="100" w:afterAutospacing="1" w:line="240" w:lineRule="auto"/>
        <w:ind w:left="720"/>
        <w:contextualSpacing/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  <w:r w:rsidRPr="003E018A">
        <w:rPr>
          <w:rFonts w:ascii="Calibri" w:eastAsia="Calibri" w:hAnsi="Calibri" w:cs="Times New Roman"/>
        </w:rPr>
        <w:t xml:space="preserve">                                          </w:t>
      </w:r>
      <w:hyperlink r:id="rId21" w:history="1">
        <w:r w:rsidRPr="003E018A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https://www.youtube.com/watch?v=3oE8dF4HPAE</w:t>
        </w:r>
      </w:hyperlink>
    </w:p>
    <w:sectPr w:rsidR="009A21BF" w:rsidRPr="003E018A" w:rsidSect="008A0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0336A"/>
    <w:rsid w:val="000E721B"/>
    <w:rsid w:val="00143664"/>
    <w:rsid w:val="003B7F41"/>
    <w:rsid w:val="003E018A"/>
    <w:rsid w:val="00463FA9"/>
    <w:rsid w:val="0077790B"/>
    <w:rsid w:val="008A0E69"/>
    <w:rsid w:val="00943674"/>
    <w:rsid w:val="009A21BF"/>
    <w:rsid w:val="009F1987"/>
    <w:rsid w:val="00A136E4"/>
    <w:rsid w:val="00CA0086"/>
    <w:rsid w:val="00CE0AA9"/>
    <w:rsid w:val="00D520CF"/>
    <w:rsid w:val="00D52BDB"/>
    <w:rsid w:val="00E0336A"/>
    <w:rsid w:val="00E504A8"/>
    <w:rsid w:val="00FA0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0E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3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520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3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520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3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3oE8dF4HPA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hyperlink" Target="https://www.youtube.com/watch?v=HhkpcqoWoA8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7F275-EFAE-4502-9B09-859DBA0ED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Iwona Mróz</cp:lastModifiedBy>
  <cp:revision>2</cp:revision>
  <dcterms:created xsi:type="dcterms:W3CDTF">2020-04-08T15:56:00Z</dcterms:created>
  <dcterms:modified xsi:type="dcterms:W3CDTF">2020-04-08T15:56:00Z</dcterms:modified>
</cp:coreProperties>
</file>