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25" w:rsidRDefault="00627A25" w:rsidP="00627A25">
      <w:pPr>
        <w:rPr>
          <w:b/>
        </w:rPr>
      </w:pPr>
      <w:r>
        <w:rPr>
          <w:b/>
        </w:rPr>
        <w:t>Temat tygodnia: WIELKANOC - TRADYCJE I ZWYCZAJE</w:t>
      </w:r>
    </w:p>
    <w:p w:rsidR="00627A25" w:rsidRDefault="00627A25" w:rsidP="00627A25">
      <w:pPr>
        <w:rPr>
          <w:b/>
        </w:rPr>
      </w:pPr>
      <w:r>
        <w:rPr>
          <w:b/>
        </w:rPr>
        <w:t>PIĄTEK</w:t>
      </w:r>
    </w:p>
    <w:p w:rsidR="00627A25" w:rsidRDefault="00627A25" w:rsidP="00627A25">
      <w:pPr>
        <w:rPr>
          <w:b/>
        </w:rPr>
      </w:pPr>
    </w:p>
    <w:p w:rsidR="00627A25" w:rsidRDefault="00C449C3" w:rsidP="00627A25">
      <w:r>
        <w:rPr>
          <w:b/>
        </w:rPr>
        <w:t xml:space="preserve">  </w:t>
      </w:r>
      <w:r w:rsidR="00627A25">
        <w:rPr>
          <w:b/>
        </w:rPr>
        <w:t>1.</w:t>
      </w:r>
      <w:r>
        <w:t xml:space="preserve"> Ćwiczenia loga</w:t>
      </w:r>
      <w:r w:rsidR="00627A25" w:rsidRPr="00627A25">
        <w:t xml:space="preserve">rytmiczne z wykorzystaniem wiersza K. </w:t>
      </w:r>
      <w:proofErr w:type="spellStart"/>
      <w:r w:rsidR="00627A25" w:rsidRPr="00627A25">
        <w:t>Datkun</w:t>
      </w:r>
      <w:proofErr w:type="spellEnd"/>
      <w:r w:rsidR="00627A25" w:rsidRPr="00627A25">
        <w:t xml:space="preserve"> Czerniak "Kurka". Rytmizowanie wiersza</w:t>
      </w:r>
      <w:r w:rsidR="00627A25">
        <w:t>. Ilustracja ruchowa w parach - rodzic, dziecko.</w:t>
      </w:r>
    </w:p>
    <w:p w:rsidR="00C449C3" w:rsidRDefault="00C449C3" w:rsidP="00C449C3">
      <w:pPr>
        <w:rPr>
          <w:b/>
        </w:rPr>
      </w:pPr>
      <w:r>
        <w:rPr>
          <w:b/>
        </w:rPr>
        <w:t xml:space="preserve">  (numer obs</w:t>
      </w:r>
      <w:r w:rsidR="009D64EA">
        <w:rPr>
          <w:b/>
        </w:rPr>
        <w:t>zarów z podstawy programowej I.5, IV.2</w:t>
      </w:r>
      <w:r>
        <w:rPr>
          <w:b/>
        </w:rPr>
        <w:t>)</w:t>
      </w:r>
    </w:p>
    <w:p w:rsidR="00627A25" w:rsidRPr="00085835" w:rsidRDefault="00627A25" w:rsidP="00627A25">
      <w:pPr>
        <w:tabs>
          <w:tab w:val="left" w:pos="8220"/>
          <w:tab w:val="right" w:pos="9072"/>
        </w:tabs>
        <w:jc w:val="center"/>
        <w:rPr>
          <w:b/>
        </w:rPr>
      </w:pPr>
      <w:r w:rsidRPr="00085835">
        <w:rPr>
          <w:b/>
        </w:rPr>
        <w:t>Dziecko:</w:t>
      </w:r>
    </w:p>
    <w:p w:rsidR="00627A25" w:rsidRPr="00085835" w:rsidRDefault="00627A25" w:rsidP="00627A25">
      <w:pPr>
        <w:jc w:val="left"/>
        <w:rPr>
          <w:b/>
        </w:rPr>
      </w:pPr>
      <w:r>
        <w:t xml:space="preserve">Kurko, kurko                                           </w:t>
      </w:r>
      <w:r w:rsidR="00085835">
        <w:t xml:space="preserve">    </w:t>
      </w:r>
      <w:r>
        <w:t xml:space="preserve"> </w:t>
      </w:r>
      <w:r w:rsidRPr="00085835">
        <w:rPr>
          <w:b/>
        </w:rPr>
        <w:t>dwa razy uderza w ręce rodzica</w:t>
      </w:r>
    </w:p>
    <w:p w:rsidR="00627A25" w:rsidRDefault="00627A25" w:rsidP="00627A25">
      <w:pPr>
        <w:tabs>
          <w:tab w:val="left" w:pos="3555"/>
        </w:tabs>
        <w:jc w:val="center"/>
      </w:pPr>
      <w:r>
        <w:t>To twoje podwórko</w:t>
      </w:r>
      <w:r>
        <w:tab/>
      </w:r>
      <w:r w:rsidRPr="00085835">
        <w:rPr>
          <w:b/>
        </w:rPr>
        <w:t xml:space="preserve">wykonują obrót wokół własnej osi, w lekkim skłonie, za ręką                                                                                                                                   </w:t>
      </w:r>
      <w:r w:rsidR="00085835" w:rsidRPr="00085835">
        <w:rPr>
          <w:b/>
        </w:rPr>
        <w:t xml:space="preserve">     </w:t>
      </w:r>
      <w:r w:rsidRPr="00085835">
        <w:rPr>
          <w:b/>
        </w:rPr>
        <w:t>wskazując kierunek obrotu</w:t>
      </w:r>
    </w:p>
    <w:p w:rsidR="00085835" w:rsidRDefault="00627A25" w:rsidP="00627A25">
      <w:pPr>
        <w:tabs>
          <w:tab w:val="left" w:pos="3555"/>
        </w:tabs>
        <w:jc w:val="left"/>
      </w:pPr>
      <w:r>
        <w:t xml:space="preserve">- To moje </w:t>
      </w:r>
      <w:r w:rsidR="00085835">
        <w:t xml:space="preserve">podwórko                                   </w:t>
      </w:r>
      <w:r w:rsidR="00085835" w:rsidRPr="00085835">
        <w:rPr>
          <w:b/>
        </w:rPr>
        <w:t>wykonują obrót wokół własnej osi w przeciwnym kierunku</w:t>
      </w:r>
    </w:p>
    <w:p w:rsidR="00627A25" w:rsidRDefault="00085835" w:rsidP="00085835">
      <w:pPr>
        <w:tabs>
          <w:tab w:val="left" w:pos="3555"/>
        </w:tabs>
        <w:jc w:val="left"/>
      </w:pPr>
      <w:r>
        <w:t xml:space="preserve">I to moje piórko </w:t>
      </w:r>
      <w:r>
        <w:tab/>
      </w:r>
      <w:r w:rsidRPr="00085835">
        <w:rPr>
          <w:b/>
        </w:rPr>
        <w:t>trzy razy klaszcze w ręce rodzica</w:t>
      </w:r>
    </w:p>
    <w:p w:rsidR="00085835" w:rsidRPr="00085835" w:rsidRDefault="00085835" w:rsidP="00085835">
      <w:pPr>
        <w:tabs>
          <w:tab w:val="left" w:pos="3555"/>
        </w:tabs>
        <w:jc w:val="left"/>
        <w:rPr>
          <w:b/>
        </w:rPr>
      </w:pPr>
      <w:r>
        <w:t>Jeśli chcesz</w:t>
      </w:r>
      <w:r>
        <w:tab/>
      </w:r>
      <w:r w:rsidRPr="00085835">
        <w:rPr>
          <w:b/>
        </w:rPr>
        <w:t>krzyżują ręce, przeciągają się</w:t>
      </w:r>
    </w:p>
    <w:p w:rsidR="00085835" w:rsidRDefault="00085835" w:rsidP="00085835">
      <w:pPr>
        <w:tabs>
          <w:tab w:val="left" w:pos="3555"/>
        </w:tabs>
        <w:jc w:val="left"/>
      </w:pPr>
      <w:r>
        <w:t>To je bierz!</w:t>
      </w:r>
    </w:p>
    <w:p w:rsidR="00085835" w:rsidRDefault="00085835" w:rsidP="00085835">
      <w:pPr>
        <w:tabs>
          <w:tab w:val="left" w:pos="3555"/>
        </w:tabs>
        <w:jc w:val="left"/>
        <w:rPr>
          <w:b/>
        </w:rPr>
      </w:pPr>
      <w:r>
        <w:t>Jak chcesz dwa</w:t>
      </w:r>
      <w:r>
        <w:tab/>
      </w:r>
      <w:r w:rsidRPr="00085835">
        <w:rPr>
          <w:b/>
        </w:rPr>
        <w:t>uderzają o uda, klaszczą w swoje dłonie, klaszczą w dłonie</w:t>
      </w:r>
      <w:r>
        <w:t xml:space="preserve">           dam Ci ja.                                                      </w:t>
      </w:r>
      <w:r w:rsidR="00F17000" w:rsidRPr="00085835">
        <w:rPr>
          <w:b/>
        </w:rPr>
        <w:t>R</w:t>
      </w:r>
      <w:r w:rsidRPr="00085835">
        <w:rPr>
          <w:b/>
        </w:rPr>
        <w:t>odzica</w:t>
      </w:r>
    </w:p>
    <w:p w:rsidR="00F17000" w:rsidRDefault="00F17000" w:rsidP="00085835">
      <w:pPr>
        <w:tabs>
          <w:tab w:val="left" w:pos="3555"/>
        </w:tabs>
        <w:jc w:val="left"/>
        <w:rPr>
          <w:b/>
        </w:rPr>
      </w:pPr>
    </w:p>
    <w:p w:rsidR="00F17000" w:rsidRDefault="00F17000" w:rsidP="00F17000">
      <w:pPr>
        <w:jc w:val="center"/>
        <w:rPr>
          <w:b/>
        </w:rPr>
      </w:pPr>
      <w:r w:rsidRPr="006D0E56">
        <w:rPr>
          <w:b/>
        </w:rPr>
        <w:t>ĆWICZENIA GIMNASTYCZNE</w:t>
      </w:r>
      <w:r>
        <w:rPr>
          <w:b/>
        </w:rPr>
        <w:t xml:space="preserve"> - zestaw </w:t>
      </w:r>
      <w:r w:rsidR="00801A60">
        <w:rPr>
          <w:b/>
        </w:rPr>
        <w:t xml:space="preserve">XIX (z wykorzystaniem metody </w:t>
      </w:r>
      <w:proofErr w:type="spellStart"/>
      <w:r w:rsidR="00801A60">
        <w:rPr>
          <w:b/>
        </w:rPr>
        <w:t>W.S</w:t>
      </w:r>
      <w:r>
        <w:rPr>
          <w:b/>
        </w:rPr>
        <w:t>herborne</w:t>
      </w:r>
      <w:proofErr w:type="spellEnd"/>
      <w:r>
        <w:rPr>
          <w:b/>
        </w:rPr>
        <w:t>)</w:t>
      </w:r>
    </w:p>
    <w:p w:rsidR="00F17000" w:rsidRPr="006D0E56" w:rsidRDefault="00F17000" w:rsidP="00F17000">
      <w:pPr>
        <w:jc w:val="center"/>
        <w:rPr>
          <w:b/>
        </w:rPr>
      </w:pPr>
      <w:r>
        <w:rPr>
          <w:b/>
        </w:rPr>
        <w:t xml:space="preserve">  (numer obszarów z podstawy programowej I.5, I.8 )</w:t>
      </w:r>
    </w:p>
    <w:p w:rsidR="00F17000" w:rsidRDefault="00F17000" w:rsidP="00085835">
      <w:pPr>
        <w:tabs>
          <w:tab w:val="left" w:pos="3555"/>
        </w:tabs>
        <w:jc w:val="left"/>
      </w:pPr>
      <w:r>
        <w:t xml:space="preserve">1. </w:t>
      </w:r>
      <w:r w:rsidR="00801A60">
        <w:t>Wirujący bączek - dziecko ślizga się w kółko na brzuchu, a następnie na plecach</w:t>
      </w:r>
    </w:p>
    <w:p w:rsidR="00801A60" w:rsidRDefault="00801A60" w:rsidP="00085835">
      <w:pPr>
        <w:tabs>
          <w:tab w:val="left" w:pos="3555"/>
        </w:tabs>
        <w:jc w:val="left"/>
      </w:pPr>
      <w:r>
        <w:t>2. Chowamy się - w siadzie, przyciągają kolana, chowają głowy: rozprostowują się do pozycji siedzącej</w:t>
      </w:r>
    </w:p>
    <w:p w:rsidR="0097069A" w:rsidRDefault="0097069A" w:rsidP="00085835">
      <w:pPr>
        <w:tabs>
          <w:tab w:val="left" w:pos="3555"/>
        </w:tabs>
        <w:jc w:val="left"/>
      </w:pPr>
      <w:r>
        <w:t>3. Gorąca podłoga - dziecko biega z wysokim podnoszeniem kolan</w:t>
      </w:r>
    </w:p>
    <w:p w:rsidR="0097069A" w:rsidRDefault="0097069A" w:rsidP="00085835">
      <w:pPr>
        <w:tabs>
          <w:tab w:val="left" w:pos="3555"/>
        </w:tabs>
        <w:jc w:val="left"/>
      </w:pPr>
      <w:r>
        <w:t xml:space="preserve">4. </w:t>
      </w:r>
      <w:r w:rsidRPr="005F64BD">
        <w:t>Na</w:t>
      </w:r>
      <w:r>
        <w:t xml:space="preserve"> szczudłach</w:t>
      </w:r>
      <w:r w:rsidR="00267789">
        <w:t xml:space="preserve"> - dziecko chodzi na sztywnych nogach</w:t>
      </w:r>
    </w:p>
    <w:p w:rsidR="00267789" w:rsidRDefault="00267789" w:rsidP="00085835">
      <w:pPr>
        <w:tabs>
          <w:tab w:val="left" w:pos="3555"/>
        </w:tabs>
        <w:jc w:val="left"/>
      </w:pPr>
      <w:r>
        <w:t>5. Ugniatamy podłogę - dziecko leży na plecach i wciska wszystkie części ciała w podłogę</w:t>
      </w:r>
    </w:p>
    <w:p w:rsidR="00267789" w:rsidRDefault="00267789" w:rsidP="00085835">
      <w:pPr>
        <w:tabs>
          <w:tab w:val="left" w:pos="3555"/>
        </w:tabs>
        <w:jc w:val="left"/>
      </w:pPr>
      <w:r>
        <w:t>6. Pogoń na kolanach - dziecko i rodzic</w:t>
      </w:r>
      <w:r w:rsidR="00011C94">
        <w:t>, jedno ucieka na kolach , a drugie je goni (zmiana ról)</w:t>
      </w:r>
    </w:p>
    <w:p w:rsidR="00011C94" w:rsidRDefault="00011C94" w:rsidP="00085835">
      <w:pPr>
        <w:tabs>
          <w:tab w:val="left" w:pos="3555"/>
        </w:tabs>
        <w:jc w:val="left"/>
      </w:pPr>
      <w:r>
        <w:t xml:space="preserve">7. Przesuwamy partnera - dziecko leży </w:t>
      </w:r>
      <w:r w:rsidR="005F64BD">
        <w:t>przodem, rodzic chwyta go za nadgarstki i Sara się je przesunąć (zmiana ról)</w:t>
      </w:r>
    </w:p>
    <w:p w:rsidR="005F64BD" w:rsidRDefault="005F64BD" w:rsidP="00085835">
      <w:pPr>
        <w:tabs>
          <w:tab w:val="left" w:pos="3555"/>
        </w:tabs>
        <w:jc w:val="left"/>
      </w:pPr>
      <w:r>
        <w:t>8. Prowadzimy niewidomego - dziecko zamyka oczy, rodzic staje twarzą do niego i podaje mu ręce, prowadzi dziecko z zamkniętymi oczami w różnych kierunkach (zmiana ról)</w:t>
      </w:r>
    </w:p>
    <w:p w:rsidR="005F64BD" w:rsidRDefault="005F64BD" w:rsidP="00085835">
      <w:pPr>
        <w:tabs>
          <w:tab w:val="left" w:pos="3555"/>
        </w:tabs>
        <w:jc w:val="left"/>
      </w:pPr>
      <w:r>
        <w:t>9. Przekładamy naleśnik - dziecko przylega  w leżeniu na brzuchu do podłoża, rodzic próbuje go przewrócić na drugą stronę (zmiana ról)</w:t>
      </w:r>
    </w:p>
    <w:p w:rsidR="005F64BD" w:rsidRDefault="005F64BD" w:rsidP="00085835">
      <w:pPr>
        <w:tabs>
          <w:tab w:val="left" w:pos="3555"/>
        </w:tabs>
        <w:jc w:val="left"/>
      </w:pPr>
      <w:r>
        <w:t>10. Ćwiczymy razem - dziecko z rodzicem siedzą na dywanie, trzymają się za ręce; przykucają, a potem podnoszą się do wspięcia na palce i wracają do pozycji wyjściowej</w:t>
      </w:r>
    </w:p>
    <w:p w:rsidR="005F64BD" w:rsidRDefault="005F64BD" w:rsidP="00085835">
      <w:pPr>
        <w:tabs>
          <w:tab w:val="left" w:pos="3555"/>
        </w:tabs>
        <w:jc w:val="left"/>
      </w:pPr>
      <w:r>
        <w:t>11. Ilustrujemy muzykę ruchem - dziecko z rodzicem improwizują ruchowo przy muzyce</w:t>
      </w:r>
    </w:p>
    <w:p w:rsidR="00DA1C6A" w:rsidRDefault="00DA1C6A" w:rsidP="00085835">
      <w:pPr>
        <w:tabs>
          <w:tab w:val="left" w:pos="3555"/>
        </w:tabs>
        <w:jc w:val="left"/>
      </w:pPr>
    </w:p>
    <w:p w:rsidR="006D2AC5" w:rsidRDefault="00DA1C6A" w:rsidP="00DA1C6A">
      <w:pPr>
        <w:tabs>
          <w:tab w:val="left" w:pos="3555"/>
        </w:tabs>
        <w:jc w:val="center"/>
        <w:rPr>
          <w:b/>
        </w:rPr>
      </w:pPr>
      <w:r w:rsidRPr="00DA1C6A">
        <w:rPr>
          <w:b/>
        </w:rPr>
        <w:lastRenderedPageBreak/>
        <w:t>MOŻECIE TEŻ POMÓC RODZICOM W PRZEŚWIĄTECZNYCH PORZĄDKACH</w:t>
      </w:r>
      <w:r w:rsidR="006D2AC5">
        <w:rPr>
          <w:b/>
        </w:rPr>
        <w:t xml:space="preserve"> LUB POBAWIĆ SIĘ WSPÓLNIE Z ZAJĄCZKIEM </w:t>
      </w:r>
      <w:r w:rsidRPr="00DA1C6A">
        <w:rPr>
          <w:b/>
        </w:rPr>
        <w:t>!!!</w:t>
      </w:r>
    </w:p>
    <w:p w:rsidR="00766F10" w:rsidRDefault="00645501" w:rsidP="00DA1C6A">
      <w:pPr>
        <w:tabs>
          <w:tab w:val="left" w:pos="3555"/>
        </w:tabs>
        <w:jc w:val="center"/>
        <w:rPr>
          <w:b/>
        </w:rPr>
      </w:pPr>
      <w:hyperlink r:id="rId4" w:history="1">
        <w:r>
          <w:rPr>
            <w:rStyle w:val="Hipercze"/>
          </w:rPr>
          <w:t>https://www.youtube.com/watch?v=izQ5IAmTaFA</w:t>
        </w:r>
      </w:hyperlink>
    </w:p>
    <w:p w:rsidR="00766F10" w:rsidRPr="00C449C3" w:rsidRDefault="00766F10" w:rsidP="00DA1C6A">
      <w:pPr>
        <w:tabs>
          <w:tab w:val="left" w:pos="3555"/>
        </w:tabs>
        <w:jc w:val="center"/>
        <w:rPr>
          <w:b/>
        </w:rPr>
      </w:pPr>
      <w:r w:rsidRPr="00C449C3">
        <w:rPr>
          <w:b/>
        </w:rPr>
        <w:t>MOWA</w:t>
      </w:r>
    </w:p>
    <w:p w:rsidR="009D64EA" w:rsidRDefault="00C449C3" w:rsidP="009D64EA">
      <w:pPr>
        <w:tabs>
          <w:tab w:val="left" w:pos="3555"/>
        </w:tabs>
        <w:jc w:val="center"/>
        <w:rPr>
          <w:rFonts w:cs="Arial"/>
          <w:color w:val="000000"/>
        </w:rPr>
      </w:pPr>
      <w:r w:rsidRPr="00C449C3">
        <w:rPr>
          <w:rFonts w:cs="Arial"/>
          <w:color w:val="000000"/>
        </w:rPr>
        <w:t>Słuchanie opowiadania "Bajeczka wielkanocna" A. Galicy</w:t>
      </w:r>
    </w:p>
    <w:p w:rsidR="009D64EA" w:rsidRPr="006D0E56" w:rsidRDefault="009D64EA" w:rsidP="009D64EA">
      <w:pPr>
        <w:jc w:val="center"/>
        <w:rPr>
          <w:b/>
        </w:rPr>
      </w:pPr>
      <w:r>
        <w:rPr>
          <w:b/>
        </w:rPr>
        <w:t>(numer obszarów z podstawy programowej IV.8, IV.9 )</w:t>
      </w:r>
    </w:p>
    <w:p w:rsidR="00C449C3" w:rsidRDefault="00C449C3" w:rsidP="00C449C3">
      <w:pPr>
        <w:tabs>
          <w:tab w:val="left" w:pos="3555"/>
        </w:tabs>
        <w:jc w:val="left"/>
        <w:rPr>
          <w:rFonts w:cs="Arial"/>
        </w:rPr>
      </w:pPr>
      <w:r w:rsidRPr="00C449C3">
        <w:rPr>
          <w:rFonts w:cs="Arial"/>
          <w:color w:val="000000"/>
          <w:sz w:val="20"/>
          <w:szCs w:val="20"/>
        </w:rPr>
        <w:br/>
      </w:r>
      <w:r w:rsidRPr="00C449C3">
        <w:rPr>
          <w:rFonts w:cs="Arial"/>
          <w:shd w:val="clear" w:color="auto" w:fill="F5F5F5"/>
        </w:rPr>
        <w:t>Wiosenne słońce tak długo łaskotało promykami gałązki wierzby, aż zaspane wierzbowe Kotki zaczęły wychylać się z pączków.</w:t>
      </w:r>
      <w:r w:rsidRPr="00C449C3">
        <w:rPr>
          <w:rFonts w:cs="Arial"/>
        </w:rPr>
        <w:br/>
      </w:r>
      <w:r w:rsidRPr="00C449C3">
        <w:rPr>
          <w:rFonts w:cs="Arial"/>
          <w:shd w:val="clear" w:color="auto" w:fill="F5F5F5"/>
        </w:rPr>
        <w:t>- Jeszcze chwilkę – mruczały wierzbowe Kotki – daj nam jeszcze pospać, dlaczego musimy wstawać?</w:t>
      </w:r>
      <w:r w:rsidRPr="00C449C3">
        <w:rPr>
          <w:rFonts w:cs="Arial"/>
        </w:rPr>
        <w:br/>
      </w:r>
      <w:r w:rsidRPr="00C449C3">
        <w:rPr>
          <w:rFonts w:cs="Arial"/>
          <w:shd w:val="clear" w:color="auto" w:fill="F5F5F5"/>
        </w:rPr>
        <w:t>A słońce suszyło im futerka, czesało grzywki i mówiło:</w:t>
      </w:r>
      <w:r w:rsidRPr="00C449C3">
        <w:rPr>
          <w:rFonts w:cs="Arial"/>
        </w:rPr>
        <w:br/>
      </w:r>
      <w:r w:rsidRPr="00C449C3">
        <w:rPr>
          <w:rFonts w:cs="Arial"/>
          <w:shd w:val="clear" w:color="auto" w:fill="F5F5F5"/>
        </w:rPr>
        <w:t>- Tak to już jest, że wy musicie być pierwsze, bo za parę dni Wielkanoc, a ja mam jeszcze tyle roboty.</w:t>
      </w:r>
      <w:r w:rsidRPr="00C449C3">
        <w:rPr>
          <w:rFonts w:cs="Arial"/>
        </w:rPr>
        <w:br/>
      </w:r>
      <w:r w:rsidRPr="00C449C3">
        <w:rPr>
          <w:rFonts w:cs="Arial"/>
          <w:shd w:val="clear" w:color="auto" w:fill="F5F5F5"/>
        </w:rPr>
        <w:t>Gdy na gałęziach siedziało już całe stadko puszystych Kotków, Słońce powędrowało dalej. Postukało złotym palcem w skorupkę jajka – puk-puk i przygrzewało mocno.</w:t>
      </w:r>
      <w:r w:rsidRPr="00C449C3">
        <w:rPr>
          <w:rFonts w:cs="Arial"/>
        </w:rPr>
        <w:br/>
      </w:r>
      <w:r w:rsidRPr="00C449C3">
        <w:rPr>
          <w:rFonts w:cs="Arial"/>
          <w:shd w:val="clear" w:color="auto" w:fill="F5F5F5"/>
        </w:rPr>
        <w:t>- Stuk-stuk – zastukało coś w środku jajka i po chwili z pękniętej skorupki wygramolił się malutki, żółty Kurczaczek.</w:t>
      </w:r>
      <w:r w:rsidRPr="00C449C3">
        <w:rPr>
          <w:rFonts w:cs="Arial"/>
        </w:rPr>
        <w:br/>
      </w:r>
      <w:r w:rsidRPr="00C449C3">
        <w:rPr>
          <w:rFonts w:cs="Arial"/>
          <w:shd w:val="clear" w:color="auto" w:fill="F5F5F5"/>
        </w:rPr>
        <w:t>Słońce wysuszyło mu piórka, na głowie uczesało mały czubek i przewiązało czerwoną kokardką.</w:t>
      </w:r>
      <w:r w:rsidRPr="00C449C3">
        <w:rPr>
          <w:rFonts w:cs="Arial"/>
        </w:rPr>
        <w:br/>
      </w:r>
      <w:r w:rsidRPr="00C449C3">
        <w:rPr>
          <w:rFonts w:cs="Arial"/>
          <w:shd w:val="clear" w:color="auto" w:fill="F5F5F5"/>
        </w:rPr>
        <w:t>- Najwyższy czas – powiedziało – to dopiero byłoby wstyd, gdyby Kurczątko nie zdążyło na Wielkanoc.</w:t>
      </w:r>
      <w:r w:rsidRPr="00C449C3">
        <w:rPr>
          <w:rFonts w:cs="Arial"/>
        </w:rPr>
        <w:br/>
      </w:r>
      <w:r w:rsidRPr="00C449C3">
        <w:rPr>
          <w:rFonts w:cs="Arial"/>
          <w:shd w:val="clear" w:color="auto" w:fill="F5F5F5"/>
        </w:rPr>
        <w:t>Teraz Słońce zaczęło rozglądać się dookoła po łące, przeczesywało promykami świeżą trawę, aż w bruździe pod lasem znalazło śpiącego Zajączka. Złapało go za uszy i wyciągnęło na łąkę.</w:t>
      </w:r>
      <w:r w:rsidRPr="00C449C3">
        <w:rPr>
          <w:rFonts w:cs="Arial"/>
        </w:rPr>
        <w:br/>
      </w:r>
      <w:r w:rsidRPr="00C449C3">
        <w:rPr>
          <w:rFonts w:cs="Arial"/>
          <w:shd w:val="clear" w:color="auto" w:fill="F5F5F5"/>
        </w:rPr>
        <w:t>- Już czas, Wielkanoc za pasem – odpowiedziało Słońce – a co to by były za święta bez wielkanocnego Zajączka? Popilnuj Kurczaczka, jest jeszcze bardzo malutki, a ja pójdę obudzić jeszcze kogoś.</w:t>
      </w:r>
      <w:r w:rsidRPr="00C449C3">
        <w:rPr>
          <w:rFonts w:cs="Arial"/>
        </w:rPr>
        <w:br/>
      </w:r>
      <w:r w:rsidRPr="00C449C3">
        <w:rPr>
          <w:rFonts w:cs="Arial"/>
          <w:shd w:val="clear" w:color="auto" w:fill="F5F5F5"/>
        </w:rPr>
        <w:t>- Kogo? Kogo? – dopytywał się Zajączek, kicając po łące.</w:t>
      </w:r>
      <w:r w:rsidRPr="00C449C3">
        <w:rPr>
          <w:rFonts w:cs="Arial"/>
        </w:rPr>
        <w:br/>
      </w:r>
      <w:r w:rsidRPr="00C449C3">
        <w:rPr>
          <w:rFonts w:cs="Arial"/>
          <w:shd w:val="clear" w:color="auto" w:fill="F5F5F5"/>
        </w:rPr>
        <w:t>- Kogo? Kogo? – popiskiwało Kurczątko, starając się nie zgubić w trawie.</w:t>
      </w:r>
      <w:r w:rsidRPr="00C449C3">
        <w:rPr>
          <w:rFonts w:cs="Arial"/>
        </w:rPr>
        <w:br/>
      </w:r>
      <w:r w:rsidRPr="00C449C3">
        <w:rPr>
          <w:rFonts w:cs="Arial"/>
          <w:shd w:val="clear" w:color="auto" w:fill="F5F5F5"/>
        </w:rPr>
        <w:t>- Kogo? Kogo? – szumiały rozbudzone wierzbowe Kotki.</w:t>
      </w:r>
      <w:r w:rsidRPr="00C449C3">
        <w:rPr>
          <w:rFonts w:cs="Arial"/>
        </w:rPr>
        <w:br/>
      </w:r>
      <w:r w:rsidRPr="00C449C3">
        <w:rPr>
          <w:rFonts w:cs="Arial"/>
          <w:shd w:val="clear" w:color="auto" w:fill="F5F5F5"/>
        </w:rPr>
        <w:t>A Słońce wędrowało po niebie i rozglądało się dokoła, aż zanurzyło złote ręce w stogu siana i zaczęło z kimś rozmawiać.</w:t>
      </w:r>
      <w:r w:rsidRPr="00C449C3">
        <w:rPr>
          <w:rFonts w:cs="Arial"/>
        </w:rPr>
        <w:br/>
      </w:r>
      <w:r w:rsidRPr="00C449C3">
        <w:rPr>
          <w:rFonts w:cs="Arial"/>
          <w:shd w:val="clear" w:color="auto" w:fill="F5F5F5"/>
        </w:rPr>
        <w:t xml:space="preserve">- Wstawaj śpioszku – mówiło – </w:t>
      </w:r>
      <w:proofErr w:type="spellStart"/>
      <w:r w:rsidRPr="00C449C3">
        <w:rPr>
          <w:rFonts w:cs="Arial"/>
          <w:shd w:val="clear" w:color="auto" w:fill="F5F5F5"/>
        </w:rPr>
        <w:t>baś</w:t>
      </w:r>
      <w:proofErr w:type="spellEnd"/>
      <w:r w:rsidRPr="00C449C3">
        <w:rPr>
          <w:rFonts w:cs="Arial"/>
          <w:shd w:val="clear" w:color="auto" w:fill="F5F5F5"/>
        </w:rPr>
        <w:t xml:space="preserve">, </w:t>
      </w:r>
      <w:proofErr w:type="spellStart"/>
      <w:r w:rsidRPr="00C449C3">
        <w:rPr>
          <w:rFonts w:cs="Arial"/>
          <w:shd w:val="clear" w:color="auto" w:fill="F5F5F5"/>
        </w:rPr>
        <w:t>baś</w:t>
      </w:r>
      <w:proofErr w:type="spellEnd"/>
      <w:r w:rsidRPr="00C449C3">
        <w:rPr>
          <w:rFonts w:cs="Arial"/>
          <w:shd w:val="clear" w:color="auto" w:fill="F5F5F5"/>
        </w:rPr>
        <w:t xml:space="preserve">, już czas, </w:t>
      </w:r>
      <w:proofErr w:type="spellStart"/>
      <w:r w:rsidRPr="00C449C3">
        <w:rPr>
          <w:rFonts w:cs="Arial"/>
          <w:shd w:val="clear" w:color="auto" w:fill="F5F5F5"/>
        </w:rPr>
        <w:t>baś</w:t>
      </w:r>
      <w:proofErr w:type="spellEnd"/>
      <w:r w:rsidRPr="00C449C3">
        <w:rPr>
          <w:rFonts w:cs="Arial"/>
          <w:shd w:val="clear" w:color="auto" w:fill="F5F5F5"/>
        </w:rPr>
        <w:t xml:space="preserve">, </w:t>
      </w:r>
      <w:proofErr w:type="spellStart"/>
      <w:r w:rsidRPr="00C449C3">
        <w:rPr>
          <w:rFonts w:cs="Arial"/>
          <w:shd w:val="clear" w:color="auto" w:fill="F5F5F5"/>
        </w:rPr>
        <w:t>baś</w:t>
      </w:r>
      <w:proofErr w:type="spellEnd"/>
      <w:r w:rsidRPr="00C449C3">
        <w:rPr>
          <w:rFonts w:cs="Arial"/>
          <w:shd w:val="clear" w:color="auto" w:fill="F5F5F5"/>
        </w:rPr>
        <w:t>.</w:t>
      </w:r>
      <w:r w:rsidRPr="00C449C3">
        <w:rPr>
          <w:rFonts w:cs="Arial"/>
        </w:rPr>
        <w:br/>
      </w:r>
      <w:r w:rsidRPr="00C449C3">
        <w:rPr>
          <w:rFonts w:cs="Arial"/>
          <w:shd w:val="clear" w:color="auto" w:fill="F5F5F5"/>
        </w:rPr>
        <w:t xml:space="preserve">A to „coś” odpowiedziało mu głosem dzwoneczka : </w:t>
      </w:r>
      <w:proofErr w:type="spellStart"/>
      <w:r w:rsidRPr="00C449C3">
        <w:rPr>
          <w:rFonts w:cs="Arial"/>
          <w:shd w:val="clear" w:color="auto" w:fill="F5F5F5"/>
        </w:rPr>
        <w:t>dzeń-dzeń</w:t>
      </w:r>
      <w:proofErr w:type="spellEnd"/>
      <w:r w:rsidRPr="00C449C3">
        <w:rPr>
          <w:rFonts w:cs="Arial"/>
          <w:shd w:val="clear" w:color="auto" w:fill="F5F5F5"/>
        </w:rPr>
        <w:t xml:space="preserve">, </w:t>
      </w:r>
      <w:proofErr w:type="spellStart"/>
      <w:r w:rsidRPr="00C449C3">
        <w:rPr>
          <w:rFonts w:cs="Arial"/>
          <w:shd w:val="clear" w:color="auto" w:fill="F5F5F5"/>
        </w:rPr>
        <w:t>dzeń-dzeń</w:t>
      </w:r>
      <w:proofErr w:type="spellEnd"/>
      <w:r w:rsidRPr="00C449C3">
        <w:rPr>
          <w:rFonts w:cs="Arial"/>
          <w:shd w:val="clear" w:color="auto" w:fill="F5F5F5"/>
        </w:rPr>
        <w:t>.</w:t>
      </w:r>
      <w:r w:rsidRPr="00C449C3">
        <w:rPr>
          <w:rFonts w:cs="Arial"/>
        </w:rPr>
        <w:br/>
      </w:r>
      <w:r w:rsidRPr="00C449C3">
        <w:rPr>
          <w:rFonts w:cs="Arial"/>
          <w:shd w:val="clear" w:color="auto" w:fill="F5F5F5"/>
        </w:rPr>
        <w:t>Zajączek z Kurczątkiem wyciągali z ciekawości szyje, a wierzbowe Kotki pierwsze zobaczyły, że to „coś” ma śliczny biały kożuszek i jest bardzo małe.</w:t>
      </w:r>
      <w:r w:rsidRPr="00C449C3">
        <w:rPr>
          <w:rFonts w:cs="Arial"/>
        </w:rPr>
        <w:br/>
      </w:r>
      <w:r w:rsidRPr="00C449C3">
        <w:rPr>
          <w:rFonts w:cs="Arial"/>
          <w:shd w:val="clear" w:color="auto" w:fill="F5F5F5"/>
        </w:rPr>
        <w:t>- Co to? Co to? – pytał Zajączek.</w:t>
      </w:r>
      <w:r w:rsidRPr="00C449C3">
        <w:rPr>
          <w:rFonts w:cs="Arial"/>
        </w:rPr>
        <w:br/>
      </w:r>
      <w:r w:rsidRPr="00C449C3">
        <w:rPr>
          <w:rFonts w:cs="Arial"/>
          <w:shd w:val="clear" w:color="auto" w:fill="F5F5F5"/>
        </w:rPr>
        <w:t>- Dlaczego tak dzwoni? – piszczał Kurczaczek.</w:t>
      </w:r>
      <w:r w:rsidRPr="00C449C3">
        <w:rPr>
          <w:rFonts w:cs="Arial"/>
        </w:rPr>
        <w:br/>
      </w:r>
      <w:r w:rsidRPr="00C449C3">
        <w:rPr>
          <w:rFonts w:cs="Arial"/>
          <w:shd w:val="clear" w:color="auto" w:fill="F5F5F5"/>
        </w:rPr>
        <w:t>I wtedy Słońce przyprowadziło do nich małego Baranka ze złotym dzwonkiem na szyi.</w:t>
      </w:r>
      <w:r w:rsidRPr="00C449C3">
        <w:rPr>
          <w:rFonts w:cs="Arial"/>
        </w:rPr>
        <w:br/>
      </w:r>
      <w:r w:rsidRPr="00C449C3">
        <w:rPr>
          <w:rFonts w:cs="Arial"/>
          <w:shd w:val="clear" w:color="auto" w:fill="F5F5F5"/>
        </w:rPr>
        <w:t xml:space="preserve">- To już święta, święta, święta – szumiały wierzbowe Kotki, a Słońce głaskało wszystkich promykami, </w:t>
      </w:r>
      <w:r w:rsidRPr="00C449C3">
        <w:rPr>
          <w:rFonts w:cs="Arial"/>
          <w:shd w:val="clear" w:color="auto" w:fill="F5F5F5"/>
        </w:rPr>
        <w:lastRenderedPageBreak/>
        <w:t>nucąc taką piosenkę:</w:t>
      </w:r>
      <w:r w:rsidRPr="00C449C3">
        <w:rPr>
          <w:rFonts w:cs="Arial"/>
        </w:rPr>
        <w:br/>
      </w:r>
      <w:r w:rsidRPr="00C449C3">
        <w:rPr>
          <w:rFonts w:cs="Arial"/>
        </w:rPr>
        <w:br/>
      </w:r>
      <w:r w:rsidRPr="00C449C3">
        <w:rPr>
          <w:rFonts w:cs="Arial"/>
          <w:shd w:val="clear" w:color="auto" w:fill="F5F5F5"/>
        </w:rPr>
        <w:t>W Wielkanocny poranek</w:t>
      </w:r>
      <w:r w:rsidRPr="00C449C3">
        <w:rPr>
          <w:rFonts w:cs="Arial"/>
        </w:rPr>
        <w:br/>
      </w:r>
      <w:r w:rsidRPr="00C449C3">
        <w:rPr>
          <w:rFonts w:cs="Arial"/>
          <w:shd w:val="clear" w:color="auto" w:fill="F5F5F5"/>
        </w:rPr>
        <w:t>Dzwoni dzwonkiem Baranek,</w:t>
      </w:r>
      <w:r w:rsidRPr="00C449C3">
        <w:rPr>
          <w:rFonts w:cs="Arial"/>
        </w:rPr>
        <w:br/>
      </w:r>
      <w:r w:rsidRPr="00C449C3">
        <w:rPr>
          <w:rFonts w:cs="Arial"/>
          <w:shd w:val="clear" w:color="auto" w:fill="F5F5F5"/>
        </w:rPr>
        <w:t>A Kurczątko z Zającem</w:t>
      </w:r>
      <w:r w:rsidRPr="00C449C3">
        <w:rPr>
          <w:rFonts w:cs="Arial"/>
        </w:rPr>
        <w:br/>
      </w:r>
      <w:r w:rsidRPr="00C449C3">
        <w:rPr>
          <w:rFonts w:cs="Arial"/>
          <w:shd w:val="clear" w:color="auto" w:fill="F5F5F5"/>
        </w:rPr>
        <w:t>Podskakują na łące.</w:t>
      </w:r>
      <w:r w:rsidRPr="00C449C3">
        <w:rPr>
          <w:rFonts w:cs="Arial"/>
        </w:rPr>
        <w:br/>
      </w:r>
      <w:r w:rsidRPr="00C449C3">
        <w:rPr>
          <w:rFonts w:cs="Arial"/>
          <w:shd w:val="clear" w:color="auto" w:fill="F5F5F5"/>
        </w:rPr>
        <w:t>Wielkanocne Kotki,</w:t>
      </w:r>
      <w:r w:rsidRPr="00C449C3">
        <w:rPr>
          <w:rFonts w:cs="Arial"/>
        </w:rPr>
        <w:br/>
      </w:r>
      <w:r w:rsidRPr="00C449C3">
        <w:rPr>
          <w:rFonts w:cs="Arial"/>
          <w:shd w:val="clear" w:color="auto" w:fill="F5F5F5"/>
        </w:rPr>
        <w:t>Robiąc miny słodkie,</w:t>
      </w:r>
      <w:r w:rsidRPr="00C449C3">
        <w:rPr>
          <w:rFonts w:cs="Arial"/>
        </w:rPr>
        <w:br/>
      </w:r>
      <w:r w:rsidRPr="00C449C3">
        <w:rPr>
          <w:rFonts w:cs="Arial"/>
          <w:shd w:val="clear" w:color="auto" w:fill="F5F5F5"/>
        </w:rPr>
        <w:t>Już wyjrzały z pączka,</w:t>
      </w:r>
      <w:r w:rsidRPr="00C449C3">
        <w:rPr>
          <w:rFonts w:cs="Arial"/>
        </w:rPr>
        <w:br/>
      </w:r>
      <w:r w:rsidRPr="00C449C3">
        <w:rPr>
          <w:rFonts w:cs="Arial"/>
          <w:shd w:val="clear" w:color="auto" w:fill="F5F5F5"/>
        </w:rPr>
        <w:t>Siedzą na gałązkach.</w:t>
      </w:r>
      <w:r w:rsidRPr="00C449C3">
        <w:rPr>
          <w:rFonts w:cs="Arial"/>
        </w:rPr>
        <w:br/>
      </w:r>
      <w:r w:rsidRPr="00C449C3">
        <w:rPr>
          <w:rFonts w:cs="Arial"/>
          <w:shd w:val="clear" w:color="auto" w:fill="F5F5F5"/>
        </w:rPr>
        <w:t>Kiedy będzie Wielkanoc?</w:t>
      </w:r>
      <w:r w:rsidRPr="00C449C3">
        <w:rPr>
          <w:rFonts w:cs="Arial"/>
        </w:rPr>
        <w:br/>
      </w:r>
      <w:r w:rsidRPr="00C449C3">
        <w:rPr>
          <w:rFonts w:cs="Arial"/>
          <w:shd w:val="clear" w:color="auto" w:fill="F5F5F5"/>
        </w:rPr>
        <w:t>Wierzbę pytają.</w:t>
      </w:r>
      <w:r w:rsidRPr="00C449C3">
        <w:rPr>
          <w:rFonts w:cs="Arial"/>
        </w:rPr>
        <w:br/>
      </w:r>
      <w:r w:rsidRPr="00C449C3">
        <w:rPr>
          <w:rFonts w:cs="Arial"/>
          <w:shd w:val="clear" w:color="auto" w:fill="F5F5F5"/>
        </w:rPr>
        <w:t>Rozmowa na temat opowiadania.</w:t>
      </w:r>
      <w:r w:rsidRPr="00C449C3">
        <w:rPr>
          <w:rFonts w:cs="Arial"/>
        </w:rPr>
        <w:br/>
      </w:r>
      <w:r w:rsidRPr="00C449C3">
        <w:rPr>
          <w:rFonts w:cs="Arial"/>
          <w:shd w:val="clear" w:color="auto" w:fill="F5F5F5"/>
        </w:rPr>
        <w:t>Kto wędrował nad łąką?</w:t>
      </w:r>
      <w:r w:rsidRPr="00C449C3">
        <w:rPr>
          <w:rFonts w:cs="Arial"/>
        </w:rPr>
        <w:br/>
      </w:r>
      <w:r w:rsidRPr="00C449C3">
        <w:rPr>
          <w:rFonts w:cs="Arial"/>
          <w:shd w:val="clear" w:color="auto" w:fill="F5F5F5"/>
        </w:rPr>
        <w:t>Kogo najpierw obudziło słoneczko?</w:t>
      </w:r>
      <w:r w:rsidRPr="00C449C3">
        <w:rPr>
          <w:rFonts w:cs="Arial"/>
        </w:rPr>
        <w:br/>
      </w:r>
      <w:r w:rsidRPr="00C449C3">
        <w:rPr>
          <w:rFonts w:cs="Arial"/>
          <w:shd w:val="clear" w:color="auto" w:fill="F5F5F5"/>
        </w:rPr>
        <w:t>Kto jeszcze został obudzony przez słoneczko?</w:t>
      </w:r>
      <w:r w:rsidRPr="00C449C3">
        <w:rPr>
          <w:rFonts w:cs="Arial"/>
        </w:rPr>
        <w:br/>
      </w:r>
      <w:r w:rsidRPr="00C449C3">
        <w:rPr>
          <w:rFonts w:cs="Arial"/>
          <w:shd w:val="clear" w:color="auto" w:fill="F5F5F5"/>
        </w:rPr>
        <w:t>Z jakiego powodu słonce wszystkich budziło?</w:t>
      </w:r>
      <w:r w:rsidRPr="00C449C3">
        <w:rPr>
          <w:rFonts w:cs="Arial"/>
        </w:rPr>
        <w:br/>
      </w:r>
      <w:r w:rsidRPr="00C449C3">
        <w:rPr>
          <w:rFonts w:cs="Arial"/>
          <w:shd w:val="clear" w:color="auto" w:fill="F5F5F5"/>
        </w:rPr>
        <w:t>Czy wiecie, że są to symbole Świąt Wielkanocnych?</w:t>
      </w:r>
      <w:r w:rsidRPr="00C449C3">
        <w:rPr>
          <w:rFonts w:cs="Arial"/>
        </w:rPr>
        <w:br/>
      </w:r>
      <w:r w:rsidRPr="00C449C3">
        <w:rPr>
          <w:rFonts w:cs="Arial"/>
          <w:shd w:val="clear" w:color="auto" w:fill="F5F5F5"/>
        </w:rPr>
        <w:t>Nauczycielka wyjaśnia znaczenie poszczególnych symboli:</w:t>
      </w:r>
      <w:r w:rsidRPr="00C449C3">
        <w:rPr>
          <w:rFonts w:cs="Arial"/>
        </w:rPr>
        <w:br/>
      </w:r>
      <w:r w:rsidRPr="00C449C3">
        <w:rPr>
          <w:rFonts w:cs="Arial"/>
          <w:shd w:val="clear" w:color="auto" w:fill="F5F5F5"/>
        </w:rPr>
        <w:t>Baranek – zwycięstwo, niewinność, wolność,</w:t>
      </w:r>
      <w:r w:rsidRPr="00C449C3">
        <w:rPr>
          <w:rFonts w:cs="Arial"/>
        </w:rPr>
        <w:br/>
      </w:r>
      <w:r w:rsidRPr="00C449C3">
        <w:rPr>
          <w:rFonts w:cs="Arial"/>
          <w:shd w:val="clear" w:color="auto" w:fill="F5F5F5"/>
        </w:rPr>
        <w:t>Jajka – nowe życie,</w:t>
      </w:r>
      <w:r w:rsidRPr="00C449C3">
        <w:rPr>
          <w:rFonts w:cs="Arial"/>
        </w:rPr>
        <w:br/>
      </w:r>
      <w:r w:rsidRPr="00C449C3">
        <w:rPr>
          <w:rFonts w:cs="Arial"/>
          <w:shd w:val="clear" w:color="auto" w:fill="F5F5F5"/>
        </w:rPr>
        <w:t>Borówki – wiosna, zieleń radość, nadzieja,</w:t>
      </w:r>
      <w:r w:rsidRPr="00C449C3">
        <w:rPr>
          <w:rFonts w:cs="Arial"/>
        </w:rPr>
        <w:br/>
      </w:r>
      <w:r w:rsidRPr="00C449C3">
        <w:rPr>
          <w:rFonts w:cs="Arial"/>
          <w:shd w:val="clear" w:color="auto" w:fill="F5F5F5"/>
        </w:rPr>
        <w:t>Szynki, wędliny – dobrobyt,</w:t>
      </w:r>
      <w:r w:rsidRPr="00C449C3">
        <w:rPr>
          <w:rFonts w:cs="Arial"/>
        </w:rPr>
        <w:br/>
      </w:r>
      <w:r w:rsidRPr="00C449C3">
        <w:rPr>
          <w:rFonts w:cs="Arial"/>
          <w:shd w:val="clear" w:color="auto" w:fill="F5F5F5"/>
        </w:rPr>
        <w:t>Chleb – ciało Chrystusa,</w:t>
      </w:r>
      <w:r w:rsidRPr="00C449C3">
        <w:rPr>
          <w:rFonts w:cs="Arial"/>
        </w:rPr>
        <w:br/>
      </w:r>
      <w:r>
        <w:rPr>
          <w:rFonts w:cs="Arial"/>
        </w:rPr>
        <w:t>Ustalenie wspólnie z dzieckiem co powinno się znaleźć w koszyczku wielkanocnym oraz na świątecznym stole</w:t>
      </w:r>
      <w:r w:rsidR="006D2AC5">
        <w:rPr>
          <w:rFonts w:cs="Arial"/>
        </w:rPr>
        <w:t>.</w:t>
      </w:r>
    </w:p>
    <w:p w:rsidR="006D2AC5" w:rsidRPr="006D2AC5" w:rsidRDefault="006D2AC5" w:rsidP="006D2AC5">
      <w:pPr>
        <w:tabs>
          <w:tab w:val="left" w:pos="3555"/>
        </w:tabs>
        <w:jc w:val="center"/>
        <w:rPr>
          <w:rFonts w:cs="Arial"/>
          <w:b/>
        </w:rPr>
      </w:pPr>
      <w:r w:rsidRPr="006D2AC5">
        <w:rPr>
          <w:rFonts w:cs="Arial"/>
          <w:b/>
        </w:rPr>
        <w:t>Propozycje wspólnych zabaw świątecznych z rodzicem :</w:t>
      </w:r>
    </w:p>
    <w:p w:rsidR="00645501" w:rsidRPr="00C449C3" w:rsidRDefault="00645501" w:rsidP="00C449C3">
      <w:pPr>
        <w:tabs>
          <w:tab w:val="left" w:pos="3555"/>
        </w:tabs>
        <w:jc w:val="left"/>
        <w:rPr>
          <w:b/>
        </w:rPr>
      </w:pPr>
      <w:hyperlink r:id="rId5" w:history="1">
        <w:r>
          <w:rPr>
            <w:rStyle w:val="Hipercze"/>
          </w:rPr>
          <w:t>https://www.edziecko.pl/edziecko/1,88999,11466012,W_co_sie_bawic_z_dzieckiem__9_propozycji_wielkanocnych.html</w:t>
        </w:r>
      </w:hyperlink>
    </w:p>
    <w:p w:rsidR="00F9417D" w:rsidRPr="00C449C3" w:rsidRDefault="00F9417D" w:rsidP="00766F10">
      <w:pPr>
        <w:tabs>
          <w:tab w:val="left" w:pos="3555"/>
        </w:tabs>
        <w:jc w:val="left"/>
      </w:pPr>
    </w:p>
    <w:p w:rsidR="00085835" w:rsidRPr="00C449C3" w:rsidRDefault="00085835" w:rsidP="00085835">
      <w:pPr>
        <w:tabs>
          <w:tab w:val="left" w:pos="3555"/>
        </w:tabs>
        <w:jc w:val="left"/>
        <w:rPr>
          <w:b/>
        </w:rPr>
      </w:pPr>
    </w:p>
    <w:p w:rsidR="00AF386B" w:rsidRPr="00C449C3" w:rsidRDefault="00AF386B"/>
    <w:sectPr w:rsidR="00AF386B" w:rsidRPr="00C449C3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7A25"/>
    <w:rsid w:val="00011C94"/>
    <w:rsid w:val="00085835"/>
    <w:rsid w:val="001D5B70"/>
    <w:rsid w:val="00267789"/>
    <w:rsid w:val="005F64BD"/>
    <w:rsid w:val="00627A25"/>
    <w:rsid w:val="00645501"/>
    <w:rsid w:val="006B5705"/>
    <w:rsid w:val="006D2AC5"/>
    <w:rsid w:val="00766F10"/>
    <w:rsid w:val="00801A60"/>
    <w:rsid w:val="0097069A"/>
    <w:rsid w:val="009D64EA"/>
    <w:rsid w:val="00AF386B"/>
    <w:rsid w:val="00C449C3"/>
    <w:rsid w:val="00DA1C6A"/>
    <w:rsid w:val="00F17000"/>
    <w:rsid w:val="00F278D7"/>
    <w:rsid w:val="00F9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A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455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dziecko.pl/edziecko/1,88999,11466012,W_co_sie_bawic_z_dzieckiem__9_propozycji_wielkanocnych.html" TargetMode="External"/><Relationship Id="rId4" Type="http://schemas.openxmlformats.org/officeDocument/2006/relationships/hyperlink" Target="https://www.youtube.com/watch?v=izQ5IAmTaF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816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20</cp:revision>
  <dcterms:created xsi:type="dcterms:W3CDTF">2020-04-07T13:15:00Z</dcterms:created>
  <dcterms:modified xsi:type="dcterms:W3CDTF">2020-04-07T17:17:00Z</dcterms:modified>
</cp:coreProperties>
</file>