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A5" w:rsidRDefault="00FE7CA5" w:rsidP="00FE7CA5">
      <w:pPr>
        <w:rPr>
          <w:b/>
        </w:rPr>
      </w:pPr>
      <w:r>
        <w:rPr>
          <w:b/>
        </w:rPr>
        <w:t>Temat tygodnia: WIOSNA NA WSI</w:t>
      </w:r>
    </w:p>
    <w:p w:rsidR="00FE7CA5" w:rsidRDefault="00FE7CA5" w:rsidP="00FE7CA5">
      <w:pPr>
        <w:rPr>
          <w:b/>
        </w:rPr>
      </w:pPr>
      <w:r>
        <w:rPr>
          <w:b/>
        </w:rPr>
        <w:t>CZWARTEK (16.04.2020)</w:t>
      </w:r>
    </w:p>
    <w:p w:rsidR="00FE7CA5" w:rsidRDefault="00FE7CA5" w:rsidP="00FE7CA5">
      <w:pPr>
        <w:rPr>
          <w:b/>
        </w:rPr>
      </w:pPr>
    </w:p>
    <w:p w:rsidR="00FE7CA5" w:rsidRDefault="00FE7CA5" w:rsidP="00FE7CA5">
      <w:r w:rsidRPr="00F93F4D">
        <w:rPr>
          <w:b/>
        </w:rPr>
        <w:t>1.</w:t>
      </w:r>
      <w:r w:rsidR="00F93F4D" w:rsidRPr="00F93F4D">
        <w:t xml:space="preserve">Zabawa dydaktyczna "Rodzice i ich dzieci" </w:t>
      </w:r>
    </w:p>
    <w:p w:rsidR="003A01CD" w:rsidRDefault="003A01CD" w:rsidP="003A01CD">
      <w:r>
        <w:rPr>
          <w:b/>
        </w:rPr>
        <w:t>(numer obszarów z podstawy programowej I</w:t>
      </w:r>
      <w:r w:rsidR="00391C04">
        <w:rPr>
          <w:b/>
        </w:rPr>
        <w:t xml:space="preserve">V.12, </w:t>
      </w:r>
      <w:r>
        <w:rPr>
          <w:b/>
        </w:rPr>
        <w:t>)</w:t>
      </w:r>
    </w:p>
    <w:p w:rsidR="00F93F4D" w:rsidRPr="00F93F4D" w:rsidRDefault="00F93F4D" w:rsidP="00FE7CA5">
      <w:r w:rsidRPr="00F93F4D">
        <w:t xml:space="preserve">Rodzic układa przed dzieckiem obrazki przedstawiające zwierzęta dorosłe i ich młode. Wspólnie omawiają różnice w wyglądzie i zachowaniu młodych i ich rodziców; prawidłowo nazywają mamę, tatę i dziecko np.: (klacz, koń, </w:t>
      </w:r>
      <w:proofErr w:type="spellStart"/>
      <w:r w:rsidRPr="00F93F4D">
        <w:t>żrebię</w:t>
      </w:r>
      <w:proofErr w:type="spellEnd"/>
      <w:r w:rsidRPr="00F93F4D">
        <w:t xml:space="preserve"> - maciora, wieprz, prosię - gęś, gąsior, gąsięta itd.)</w:t>
      </w:r>
    </w:p>
    <w:p w:rsidR="00AF386B" w:rsidRDefault="00F93F4D">
      <w:r>
        <w:t>Następnie dziecko segreguje obrazki zwierząt na dwie kartki bloku. Na czerwoną kartkę wkładają obrazki, które przedstawiają zwierzęce dzieci, a na kartkę zieloną - obrazki ich rodziców.</w:t>
      </w:r>
    </w:p>
    <w:p w:rsidR="00F93F4D" w:rsidRDefault="00F93F4D">
      <w:r>
        <w:t>Potem dziecko segreguje obrazki zwierząt biorąc pod uwagą liczbę ich nóg(dwie lub cztery). Przeliczają których obrazków jest więcej.</w:t>
      </w:r>
    </w:p>
    <w:p w:rsidR="00F93F4D" w:rsidRDefault="00536C93">
      <w:r>
        <w:t>Możemy jeszcze porozmawiać na temat domów zwierząt np.: pies- buda, pszczoła - ul itd.</w:t>
      </w:r>
    </w:p>
    <w:p w:rsidR="00536C93" w:rsidRDefault="00536C93" w:rsidP="00536C93">
      <w:pPr>
        <w:jc w:val="center"/>
        <w:rPr>
          <w:b/>
        </w:rPr>
      </w:pPr>
      <w:r w:rsidRPr="00536C93">
        <w:rPr>
          <w:b/>
        </w:rPr>
        <w:t>DZIELIMY</w:t>
      </w:r>
      <w:r>
        <w:t xml:space="preserve"> </w:t>
      </w:r>
      <w:r w:rsidRPr="00536C93">
        <w:rPr>
          <w:b/>
        </w:rPr>
        <w:t>NA SYLABY I GŁOSKUJEMY WYKORZYSTUJĄC KAŻDĄ AKTYWNOŚĆ</w:t>
      </w:r>
    </w:p>
    <w:p w:rsidR="00252FE1" w:rsidRDefault="00252FE1" w:rsidP="00536C93">
      <w:pPr>
        <w:jc w:val="center"/>
        <w:rPr>
          <w:b/>
        </w:rPr>
      </w:pPr>
      <w:r>
        <w:rPr>
          <w:b/>
        </w:rPr>
        <w:t>(karty pracy)</w:t>
      </w:r>
    </w:p>
    <w:p w:rsidR="00536C93" w:rsidRDefault="00536C93" w:rsidP="00536C93">
      <w:pPr>
        <w:jc w:val="left"/>
      </w:pPr>
      <w:r>
        <w:rPr>
          <w:b/>
        </w:rPr>
        <w:t xml:space="preserve">2. </w:t>
      </w:r>
      <w:r w:rsidRPr="00536C93">
        <w:t>Ćwiczenia koncentracji uwagi i umiejętności kojarzenia (karta pracy</w:t>
      </w:r>
      <w:r w:rsidR="00252FE1">
        <w:t xml:space="preserve"> zagadki wiosenne</w:t>
      </w:r>
      <w:r w:rsidRPr="00536C93">
        <w:t>)</w:t>
      </w:r>
    </w:p>
    <w:p w:rsidR="00391C04" w:rsidRDefault="00391C04" w:rsidP="00391C04">
      <w:r>
        <w:rPr>
          <w:b/>
        </w:rPr>
        <w:t>(numer obszarów z podstawy programowej IV.5, )</w:t>
      </w:r>
    </w:p>
    <w:p w:rsidR="00391C04" w:rsidRDefault="00391C04" w:rsidP="00536C93">
      <w:pPr>
        <w:jc w:val="left"/>
      </w:pPr>
    </w:p>
    <w:p w:rsidR="00536C93" w:rsidRDefault="00536C93" w:rsidP="00536C93">
      <w:pPr>
        <w:jc w:val="left"/>
      </w:pPr>
    </w:p>
    <w:p w:rsidR="00536C93" w:rsidRDefault="00536C93" w:rsidP="00536C93">
      <w:pPr>
        <w:jc w:val="center"/>
        <w:rPr>
          <w:b/>
        </w:rPr>
      </w:pPr>
      <w:r w:rsidRPr="00536C93">
        <w:rPr>
          <w:b/>
        </w:rPr>
        <w:t>PRACA DLA CHĘTNYCH  - MAKIETA WIEJSKIEGO PODWÓRKA</w:t>
      </w:r>
    </w:p>
    <w:p w:rsidR="00536C93" w:rsidRDefault="00536C93" w:rsidP="00536C93">
      <w:pPr>
        <w:jc w:val="left"/>
      </w:pPr>
      <w:r w:rsidRPr="00536C93">
        <w:t>Wykorzystajcie materiały dostępne w domu - wytnijcie takie elementy jak: drzewka, płot, zabudowania , zwierzęta</w:t>
      </w:r>
      <w:r>
        <w:t xml:space="preserve"> wszystko to co Waszym zdaniem powinno się znaleźć na makiecie wiejskiego podwórka.</w:t>
      </w:r>
    </w:p>
    <w:p w:rsidR="00536C93" w:rsidRPr="00536C93" w:rsidRDefault="00536C93" w:rsidP="00536C93">
      <w:pPr>
        <w:jc w:val="center"/>
        <w:rPr>
          <w:b/>
        </w:rPr>
      </w:pPr>
    </w:p>
    <w:p w:rsidR="00536C93" w:rsidRDefault="00536C93" w:rsidP="00536C93">
      <w:pPr>
        <w:jc w:val="center"/>
        <w:rPr>
          <w:b/>
        </w:rPr>
      </w:pPr>
      <w:r w:rsidRPr="00536C93">
        <w:rPr>
          <w:b/>
        </w:rPr>
        <w:t>CZEKAM NA ZDJĘCIA</w:t>
      </w:r>
    </w:p>
    <w:p w:rsidR="00536C93" w:rsidRDefault="00536C93" w:rsidP="00536C93">
      <w:pPr>
        <w:jc w:val="center"/>
        <w:rPr>
          <w:b/>
        </w:rPr>
      </w:pPr>
    </w:p>
    <w:p w:rsidR="00536C93" w:rsidRPr="00536C93" w:rsidRDefault="00536C93" w:rsidP="00536C93">
      <w:pPr>
        <w:jc w:val="right"/>
      </w:pPr>
      <w:r w:rsidRPr="00536C93">
        <w:t>POWODZENIA</w:t>
      </w:r>
    </w:p>
    <w:sectPr w:rsidR="00536C93" w:rsidRPr="00536C93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7CA5"/>
    <w:rsid w:val="00252FE1"/>
    <w:rsid w:val="00295359"/>
    <w:rsid w:val="00391C04"/>
    <w:rsid w:val="003A01CD"/>
    <w:rsid w:val="00467E9A"/>
    <w:rsid w:val="00536C93"/>
    <w:rsid w:val="00634435"/>
    <w:rsid w:val="007F7CAD"/>
    <w:rsid w:val="009D5250"/>
    <w:rsid w:val="00AF386B"/>
    <w:rsid w:val="00BE6E2B"/>
    <w:rsid w:val="00D6093B"/>
    <w:rsid w:val="00F93F4D"/>
    <w:rsid w:val="00FE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7</cp:revision>
  <dcterms:created xsi:type="dcterms:W3CDTF">2020-04-08T14:26:00Z</dcterms:created>
  <dcterms:modified xsi:type="dcterms:W3CDTF">2020-04-15T12:02:00Z</dcterms:modified>
</cp:coreProperties>
</file>