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89" w:rsidRPr="003D2C5E" w:rsidRDefault="00CE7889" w:rsidP="00F36B06">
      <w:pPr>
        <w:jc w:val="center"/>
        <w:rPr>
          <w:color w:val="FF0000"/>
          <w:sz w:val="24"/>
          <w:szCs w:val="24"/>
        </w:rPr>
      </w:pPr>
      <w:r w:rsidRPr="00F36B06">
        <w:rPr>
          <w:rFonts w:ascii="Cambria Math" w:hAnsi="Cambria Math"/>
          <w:b/>
          <w:bCs/>
          <w:color w:val="FF0000"/>
          <w:sz w:val="32"/>
          <w:szCs w:val="32"/>
        </w:rPr>
        <w:t>Zadania na 27.04.2020r. poniedziałek</w:t>
      </w:r>
      <w:r w:rsidR="003D2C5E" w:rsidRPr="00F36B06">
        <w:rPr>
          <w:sz w:val="24"/>
          <w:szCs w:val="24"/>
        </w:rPr>
        <w:t xml:space="preserve"> </w:t>
      </w:r>
      <w:r w:rsidR="00F36B06">
        <w:rPr>
          <w:sz w:val="24"/>
          <w:szCs w:val="24"/>
        </w:rPr>
        <w:t xml:space="preserve">                 </w:t>
      </w:r>
      <w:r w:rsidR="003D2C5E" w:rsidRPr="003D2C5E">
        <w:rPr>
          <w:sz w:val="24"/>
          <w:szCs w:val="24"/>
        </w:rPr>
        <w:t>(</w:t>
      </w:r>
      <w:r w:rsidR="007126B8">
        <w:rPr>
          <w:sz w:val="24"/>
          <w:szCs w:val="24"/>
        </w:rPr>
        <w:t xml:space="preserve">III 5, </w:t>
      </w:r>
      <w:r w:rsidR="003D2C5E">
        <w:rPr>
          <w:sz w:val="24"/>
          <w:szCs w:val="24"/>
        </w:rPr>
        <w:t>IV</w:t>
      </w:r>
      <w:r w:rsidR="00B1383F">
        <w:rPr>
          <w:sz w:val="24"/>
          <w:szCs w:val="24"/>
        </w:rPr>
        <w:t>,2</w:t>
      </w:r>
      <w:r w:rsidR="003D2C5E">
        <w:rPr>
          <w:sz w:val="24"/>
          <w:szCs w:val="24"/>
        </w:rPr>
        <w:t xml:space="preserve"> </w:t>
      </w:r>
      <w:r w:rsidR="00675F85">
        <w:rPr>
          <w:sz w:val="24"/>
          <w:szCs w:val="24"/>
        </w:rPr>
        <w:t>,</w:t>
      </w:r>
      <w:r w:rsidR="003D2C5E">
        <w:rPr>
          <w:sz w:val="24"/>
          <w:szCs w:val="24"/>
        </w:rPr>
        <w:t>3,5)</w:t>
      </w:r>
    </w:p>
    <w:p w:rsidR="00CE7889" w:rsidRDefault="00CE7889">
      <w:pPr>
        <w:rPr>
          <w:sz w:val="24"/>
          <w:szCs w:val="24"/>
        </w:rPr>
      </w:pPr>
    </w:p>
    <w:p w:rsidR="00CE7889" w:rsidRPr="00F36B06" w:rsidRDefault="00CE7889" w:rsidP="00F36B06">
      <w:pPr>
        <w:jc w:val="center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 xml:space="preserve">Posłuchajcie wiersza </w:t>
      </w:r>
      <w:r w:rsidRPr="00F36B06">
        <w:rPr>
          <w:rFonts w:ascii="Cambria Math" w:hAnsi="Cambria Math"/>
          <w:b/>
          <w:bCs/>
          <w:color w:val="385623" w:themeColor="accent6" w:themeShade="80"/>
          <w:sz w:val="28"/>
          <w:szCs w:val="28"/>
        </w:rPr>
        <w:t xml:space="preserve">D. </w:t>
      </w:r>
      <w:proofErr w:type="spellStart"/>
      <w:r w:rsidRPr="00F36B06">
        <w:rPr>
          <w:rFonts w:ascii="Cambria Math" w:hAnsi="Cambria Math"/>
          <w:b/>
          <w:bCs/>
          <w:color w:val="385623" w:themeColor="accent6" w:themeShade="80"/>
          <w:sz w:val="28"/>
          <w:szCs w:val="28"/>
        </w:rPr>
        <w:t>Gellner</w:t>
      </w:r>
      <w:proofErr w:type="spellEnd"/>
      <w:r w:rsidRPr="00F36B06">
        <w:rPr>
          <w:rFonts w:ascii="Cambria Math" w:hAnsi="Cambria Math"/>
          <w:b/>
          <w:bCs/>
          <w:color w:val="385623" w:themeColor="accent6" w:themeShade="80"/>
          <w:sz w:val="28"/>
          <w:szCs w:val="28"/>
        </w:rPr>
        <w:t xml:space="preserve"> „W ogródku”</w:t>
      </w:r>
      <w:r w:rsidR="00F36B06">
        <w:rPr>
          <w:rFonts w:ascii="Cambria Math" w:hAnsi="Cambria Math"/>
          <w:b/>
          <w:bCs/>
          <w:color w:val="385623" w:themeColor="accent6" w:themeShade="80"/>
          <w:sz w:val="28"/>
          <w:szCs w:val="28"/>
        </w:rPr>
        <w:t>:</w:t>
      </w:r>
      <w:r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889">
        <w:rPr>
          <w:noProof/>
          <w:lang w:eastAsia="pl-PL"/>
        </w:rPr>
        <w:drawing>
          <wp:inline distT="0" distB="0" distL="0" distR="0">
            <wp:extent cx="964276" cy="934671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3" cy="94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06" w:rsidRDefault="00CE7889" w:rsidP="00CE7889">
      <w:p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pl-PL"/>
        </w:rPr>
      </w:pP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Wyszłam sobie do ogródka.</w:t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Może spotkam krasnoludka?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Może w cieniu pod drzewami </w:t>
      </w:r>
      <w:r w:rsidR="00F36B06">
        <w:rPr>
          <w:rFonts w:ascii="Cambria Math" w:eastAsia="Times New Roman" w:hAnsi="Cambria Math" w:cs="Times New Roman"/>
          <w:sz w:val="28"/>
          <w:szCs w:val="28"/>
          <w:lang w:eastAsia="pl-PL"/>
        </w:rPr>
        <w:t>siedzi z dziećmi i wnukami?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</w:r>
      <w:r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            </w:t>
      </w:r>
      <w:r w:rsid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 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O! Coś rusza się pod krzakiem!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            </w:t>
      </w:r>
      <w:r w:rsid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 </w:t>
      </w:r>
      <w:proofErr w:type="spellStart"/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Eee</w:t>
      </w:r>
      <w:proofErr w:type="spellEnd"/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.. to jakiś ptak z pisklakiem.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           </w:t>
      </w:r>
      <w:r w:rsid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 </w:t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Ptak z pisklakiem, pisklak z ptakiem,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          </w:t>
      </w:r>
      <w:r w:rsid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    </w:t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  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biegną szybko za robakiem.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</w:r>
      <w:r w:rsidR="00F36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CE7889">
        <w:rPr>
          <w:noProof/>
          <w:lang w:eastAsia="pl-PL"/>
        </w:rPr>
        <w:drawing>
          <wp:inline distT="0" distB="0" distL="0" distR="0">
            <wp:extent cx="1485900" cy="1254489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075" cy="125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Przeleciało coś nad płotem!</w:t>
      </w:r>
      <w:r w:rsidR="00F36B06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</w:t>
      </w:r>
    </w:p>
    <w:p w:rsidR="00F36B06" w:rsidRDefault="00F36B06" w:rsidP="00CE7889">
      <w:p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pl-PL"/>
        </w:rPr>
      </w:pP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Czy to krasnal samolotem?</w:t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Nie! To ważka. Strasznie wielka!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</w:t>
      </w:r>
    </w:p>
    <w:p w:rsidR="00CE7889" w:rsidRPr="00F36B06" w:rsidRDefault="00F36B06" w:rsidP="00CE7889">
      <w:p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pl-PL"/>
        </w:rPr>
      </w:pP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Przezroczyste ma skrzydełka.</w:t>
      </w:r>
    </w:p>
    <w:p w:rsidR="00CE7889" w:rsidRDefault="00CE7889" w:rsidP="00F3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889">
        <w:rPr>
          <w:noProof/>
          <w:lang w:eastAsia="pl-PL"/>
        </w:rPr>
        <w:drawing>
          <wp:inline distT="0" distB="0" distL="0" distR="0">
            <wp:extent cx="2427316" cy="242731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900" cy="24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06" w:rsidRDefault="00CE7889" w:rsidP="00CE7889">
      <w:p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pl-PL"/>
        </w:rPr>
      </w:pPr>
      <w:r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889" w:rsidRPr="00F36B06" w:rsidRDefault="00CE7889" w:rsidP="00CE7889">
      <w:p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pl-PL"/>
        </w:rPr>
      </w:pP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lastRenderedPageBreak/>
        <w:t>Oj! Za drzewem ktoś tak stuka.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Pewnie krasnal wnuków szuka.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Nie! To dzięcioł dziobem pukał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i niechcący mnie oszukał.</w:t>
      </w:r>
    </w:p>
    <w:p w:rsidR="00CE7889" w:rsidRPr="00F36B06" w:rsidRDefault="00CE7889" w:rsidP="00F36B06">
      <w:pPr>
        <w:spacing w:after="0" w:line="240" w:lineRule="auto"/>
        <w:jc w:val="center"/>
        <w:rPr>
          <w:rFonts w:ascii="Cambria Math" w:eastAsia="Times New Roman" w:hAnsi="Cambria Math" w:cs="Times New Roman"/>
          <w:sz w:val="28"/>
          <w:szCs w:val="28"/>
          <w:lang w:eastAsia="pl-PL"/>
        </w:rPr>
      </w:pPr>
      <w:r w:rsidRPr="00CE7889">
        <w:rPr>
          <w:noProof/>
          <w:lang w:eastAsia="pl-PL"/>
        </w:rPr>
        <w:drawing>
          <wp:inline distT="0" distB="0" distL="0" distR="0">
            <wp:extent cx="1228725" cy="1596719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28" cy="160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Kto tak pędzi w stronę norki?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Czyżby krasnal z wielkim workiem?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Nie! To przecież mysia norka,</w:t>
      </w:r>
      <w:r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a przed norką</w:t>
      </w:r>
      <w:r w:rsidR="00F36B06">
        <w:rPr>
          <w:rFonts w:ascii="Cambria Math" w:eastAsia="Times New Roman" w:hAnsi="Cambria Math" w:cs="Times New Roman"/>
          <w:sz w:val="28"/>
          <w:szCs w:val="28"/>
          <w:lang w:eastAsia="pl-PL"/>
        </w:rPr>
        <w:t xml:space="preserve"> mysz. Bez worka.</w:t>
      </w:r>
    </w:p>
    <w:p w:rsidR="00CE7889" w:rsidRPr="00F36B06" w:rsidRDefault="00F36B06" w:rsidP="00F36B06">
      <w:pPr>
        <w:spacing w:after="0" w:line="240" w:lineRule="auto"/>
        <w:jc w:val="center"/>
        <w:rPr>
          <w:rFonts w:ascii="Cambria Math" w:eastAsia="Times New Roman" w:hAnsi="Cambria Math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CE7889" w:rsidRPr="00CE7889">
        <w:rPr>
          <w:noProof/>
          <w:lang w:eastAsia="pl-PL"/>
        </w:rPr>
        <w:drawing>
          <wp:inline distT="0" distB="0" distL="0" distR="0">
            <wp:extent cx="1388225" cy="1236569"/>
            <wp:effectExtent l="0" t="0" r="254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75" cy="12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889" w:rsidRPr="00081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t>Co tak brzęczy? Czy to mucha?</w:t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Czy też krasnal radia słucha?</w:t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Przeszukałam pół ogródka,</w:t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nie znalazłam krasnoludka.</w:t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Ale może, kto to wie,</w:t>
      </w:r>
      <w:r w:rsidR="00CE7889" w:rsidRPr="00F36B06">
        <w:rPr>
          <w:rFonts w:ascii="Cambria Math" w:eastAsia="Times New Roman" w:hAnsi="Cambria Math" w:cs="Times New Roman"/>
          <w:sz w:val="28"/>
          <w:szCs w:val="28"/>
          <w:lang w:eastAsia="pl-PL"/>
        </w:rPr>
        <w:br/>
        <w:t>krasnoludek znajdzie mnie?</w:t>
      </w:r>
    </w:p>
    <w:p w:rsidR="00CE7889" w:rsidRDefault="00CE7889">
      <w:pPr>
        <w:rPr>
          <w:sz w:val="24"/>
          <w:szCs w:val="24"/>
        </w:rPr>
      </w:pPr>
    </w:p>
    <w:p w:rsidR="00F36B06" w:rsidRPr="00F36B06" w:rsidRDefault="00F36B0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E7889" w:rsidRPr="00CE7889">
        <w:rPr>
          <w:noProof/>
          <w:lang w:eastAsia="pl-PL"/>
        </w:rPr>
        <w:drawing>
          <wp:inline distT="0" distB="0" distL="0" distR="0">
            <wp:extent cx="1644777" cy="2244436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446" cy="22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</w:t>
      </w:r>
      <w:r w:rsidRPr="00F36B06">
        <w:rPr>
          <w:color w:val="FF0000"/>
          <w:sz w:val="72"/>
          <w:szCs w:val="72"/>
        </w:rPr>
        <w:sym w:font="Wingdings" w:char="F04A"/>
      </w:r>
    </w:p>
    <w:p w:rsidR="003D2C5E" w:rsidRPr="00F36B06" w:rsidRDefault="003D2C5E">
      <w:pPr>
        <w:rPr>
          <w:rFonts w:ascii="Cambria Math" w:hAnsi="Cambria Math"/>
          <w:b/>
          <w:sz w:val="28"/>
          <w:szCs w:val="28"/>
        </w:rPr>
      </w:pPr>
      <w:r w:rsidRPr="00F36B06">
        <w:rPr>
          <w:rFonts w:ascii="Cambria Math" w:hAnsi="Cambria Math"/>
          <w:b/>
          <w:sz w:val="28"/>
          <w:szCs w:val="28"/>
        </w:rPr>
        <w:lastRenderedPageBreak/>
        <w:t>Odpowiedzcie teraz</w:t>
      </w:r>
      <w:r w:rsidR="00F36B06">
        <w:rPr>
          <w:rFonts w:ascii="Cambria Math" w:hAnsi="Cambria Math"/>
          <w:b/>
          <w:sz w:val="28"/>
          <w:szCs w:val="28"/>
        </w:rPr>
        <w:t xml:space="preserve"> </w:t>
      </w:r>
      <w:r w:rsidRPr="00F36B06">
        <w:rPr>
          <w:rFonts w:ascii="Cambria Math" w:hAnsi="Cambria Math"/>
          <w:b/>
          <w:sz w:val="28"/>
          <w:szCs w:val="28"/>
        </w:rPr>
        <w:t xml:space="preserve"> na</w:t>
      </w:r>
      <w:r w:rsidR="00F36B06">
        <w:rPr>
          <w:rFonts w:ascii="Cambria Math" w:hAnsi="Cambria Math"/>
          <w:b/>
          <w:sz w:val="28"/>
          <w:szCs w:val="28"/>
        </w:rPr>
        <w:t xml:space="preserve"> </w:t>
      </w:r>
      <w:r w:rsidRPr="00F36B06">
        <w:rPr>
          <w:rFonts w:ascii="Cambria Math" w:hAnsi="Cambria Math"/>
          <w:b/>
          <w:sz w:val="28"/>
          <w:szCs w:val="28"/>
        </w:rPr>
        <w:t xml:space="preserve"> pytania:</w:t>
      </w:r>
    </w:p>
    <w:p w:rsidR="003D2C5E" w:rsidRPr="00F36B06" w:rsidRDefault="003D2C5E" w:rsidP="00F36B06">
      <w:pPr>
        <w:spacing w:after="0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>- gdzie wyszła dziewczynka?</w:t>
      </w:r>
    </w:p>
    <w:p w:rsidR="003D2C5E" w:rsidRPr="00F36B06" w:rsidRDefault="003D2C5E" w:rsidP="00F36B06">
      <w:pPr>
        <w:spacing w:after="0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>- co ruszało się pod krzakiem?</w:t>
      </w:r>
    </w:p>
    <w:p w:rsidR="003D2C5E" w:rsidRPr="00F36B06" w:rsidRDefault="003D2C5E" w:rsidP="00F36B06">
      <w:pPr>
        <w:spacing w:after="0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>- co przeleciało nad płotem?</w:t>
      </w:r>
    </w:p>
    <w:p w:rsidR="003D2C5E" w:rsidRPr="00F36B06" w:rsidRDefault="003D2C5E" w:rsidP="00F36B06">
      <w:pPr>
        <w:spacing w:after="0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>- kto stukał za drzewem?</w:t>
      </w:r>
    </w:p>
    <w:p w:rsidR="003D2C5E" w:rsidRDefault="003D2C5E" w:rsidP="00F36B06">
      <w:pPr>
        <w:spacing w:after="0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>- kto pędził do norki?</w:t>
      </w:r>
    </w:p>
    <w:p w:rsidR="00F36B06" w:rsidRPr="00F36B06" w:rsidRDefault="00F36B06" w:rsidP="00F36B06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 wymień wszystkie zwierzątka, jakie spotkała dziewczynka w ogrodzie.</w:t>
      </w:r>
    </w:p>
    <w:p w:rsidR="003D2C5E" w:rsidRDefault="003D2C5E" w:rsidP="00F36B06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 xml:space="preserve">- czy wierszyk był </w:t>
      </w:r>
      <w:r w:rsidR="004F2773" w:rsidRPr="00F36B06">
        <w:rPr>
          <w:rFonts w:ascii="Cambria Math" w:hAnsi="Cambria Math"/>
          <w:sz w:val="28"/>
          <w:szCs w:val="28"/>
        </w:rPr>
        <w:t>wesoły czy smutny?</w:t>
      </w:r>
    </w:p>
    <w:p w:rsidR="00F36B06" w:rsidRPr="00F36B06" w:rsidRDefault="00F36B06" w:rsidP="00F36B06">
      <w:pPr>
        <w:spacing w:after="0" w:line="240" w:lineRule="auto"/>
        <w:rPr>
          <w:rFonts w:ascii="Cambria Math" w:hAnsi="Cambria Math"/>
          <w:sz w:val="28"/>
          <w:szCs w:val="28"/>
        </w:rPr>
      </w:pPr>
    </w:p>
    <w:p w:rsidR="005646B1" w:rsidRPr="00F36B06" w:rsidRDefault="003D2C5E" w:rsidP="00F36B06">
      <w:pPr>
        <w:spacing w:line="240" w:lineRule="auto"/>
        <w:jc w:val="center"/>
        <w:rPr>
          <w:rFonts w:ascii="Cambria Math" w:hAnsi="Cambria Math"/>
          <w:sz w:val="28"/>
          <w:szCs w:val="28"/>
        </w:rPr>
      </w:pPr>
      <w:r w:rsidRPr="00F36B06">
        <w:rPr>
          <w:rFonts w:ascii="Cambria Math" w:hAnsi="Cambria Math"/>
          <w:sz w:val="28"/>
          <w:szCs w:val="28"/>
        </w:rPr>
        <w:t xml:space="preserve">Może spróbujecie pobawić się w </w:t>
      </w:r>
      <w:r w:rsidR="00F36B06">
        <w:rPr>
          <w:rFonts w:ascii="Cambria Math" w:hAnsi="Cambria Math"/>
          <w:sz w:val="28"/>
          <w:szCs w:val="28"/>
        </w:rPr>
        <w:t xml:space="preserve"> </w:t>
      </w:r>
      <w:r w:rsidRPr="00F36B06">
        <w:rPr>
          <w:rFonts w:ascii="Cambria Math" w:hAnsi="Cambria Math"/>
          <w:b/>
          <w:bCs/>
          <w:color w:val="538135" w:themeColor="accent6" w:themeShade="BF"/>
          <w:sz w:val="28"/>
          <w:szCs w:val="28"/>
        </w:rPr>
        <w:t>teatrzyk kartonikowy</w:t>
      </w:r>
      <w:r w:rsidRPr="00F36B06">
        <w:rPr>
          <w:rFonts w:ascii="Cambria Math" w:hAnsi="Cambria Math"/>
          <w:sz w:val="28"/>
          <w:szCs w:val="28"/>
        </w:rPr>
        <w:t xml:space="preserve">? </w:t>
      </w:r>
      <w:r w:rsidR="00F36B06">
        <w:rPr>
          <w:rFonts w:ascii="Cambria Math" w:hAnsi="Cambria Math"/>
          <w:sz w:val="28"/>
          <w:szCs w:val="28"/>
        </w:rPr>
        <w:t xml:space="preserve">                                             </w:t>
      </w:r>
      <w:r w:rsidR="005646B1" w:rsidRPr="00F36B06">
        <w:rPr>
          <w:rFonts w:ascii="Cambria Math" w:hAnsi="Cambria Math"/>
          <w:sz w:val="28"/>
          <w:szCs w:val="28"/>
        </w:rPr>
        <w:t>Na podstawie wierszyka możecie wymyślić własna bajkę.</w:t>
      </w:r>
    </w:p>
    <w:p w:rsidR="007126B8" w:rsidRDefault="007126B8" w:rsidP="006325CA">
      <w:pPr>
        <w:jc w:val="center"/>
        <w:rPr>
          <w:sz w:val="24"/>
          <w:szCs w:val="24"/>
        </w:rPr>
      </w:pPr>
      <w:r w:rsidRPr="007126B8">
        <w:rPr>
          <w:noProof/>
          <w:lang w:eastAsia="pl-PL"/>
        </w:rPr>
        <w:drawing>
          <wp:inline distT="0" distB="0" distL="0" distR="0">
            <wp:extent cx="1720734" cy="130055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450" cy="130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5E" w:rsidRDefault="007126B8">
      <w:pPr>
        <w:rPr>
          <w:sz w:val="24"/>
          <w:szCs w:val="24"/>
        </w:rPr>
      </w:pPr>
      <w:r>
        <w:rPr>
          <w:sz w:val="24"/>
          <w:szCs w:val="24"/>
        </w:rPr>
        <w:t>Do wykonania teatrzyku z pudełka po czekoladkach p</w:t>
      </w:r>
      <w:r w:rsidR="003D2C5E">
        <w:rPr>
          <w:sz w:val="24"/>
          <w:szCs w:val="24"/>
        </w:rPr>
        <w:t>omocny będzie film</w:t>
      </w:r>
      <w:r>
        <w:rPr>
          <w:sz w:val="24"/>
          <w:szCs w:val="24"/>
        </w:rPr>
        <w:t>:</w:t>
      </w:r>
    </w:p>
    <w:p w:rsidR="007126B8" w:rsidRDefault="00F52A29" w:rsidP="006325CA">
      <w:pPr>
        <w:jc w:val="center"/>
        <w:rPr>
          <w:rStyle w:val="Hipercze"/>
          <w:sz w:val="24"/>
          <w:szCs w:val="24"/>
        </w:rPr>
      </w:pPr>
      <w:hyperlink r:id="rId11" w:history="1">
        <w:r w:rsidR="002413B7" w:rsidRPr="000A1AA2">
          <w:rPr>
            <w:rStyle w:val="Hipercze"/>
            <w:sz w:val="24"/>
            <w:szCs w:val="24"/>
          </w:rPr>
          <w:t>https://www.youtube.com/watch?v=iGPApYNABtc</w:t>
        </w:r>
      </w:hyperlink>
    </w:p>
    <w:p w:rsidR="007126B8" w:rsidRPr="007126B8" w:rsidRDefault="007126B8">
      <w:pPr>
        <w:rPr>
          <w:sz w:val="24"/>
          <w:szCs w:val="24"/>
        </w:rPr>
      </w:pPr>
      <w:r>
        <w:rPr>
          <w:rStyle w:val="Hipercze"/>
          <w:color w:val="auto"/>
          <w:sz w:val="24"/>
          <w:szCs w:val="24"/>
          <w:u w:val="none"/>
        </w:rPr>
        <w:t>M</w:t>
      </w:r>
      <w:r w:rsidRPr="007126B8">
        <w:rPr>
          <w:rStyle w:val="Hipercze"/>
          <w:color w:val="auto"/>
          <w:sz w:val="24"/>
          <w:szCs w:val="24"/>
          <w:u w:val="none"/>
        </w:rPr>
        <w:t>yślimy</w:t>
      </w:r>
      <w:r>
        <w:rPr>
          <w:rStyle w:val="Hipercze"/>
          <w:color w:val="auto"/>
          <w:sz w:val="24"/>
          <w:szCs w:val="24"/>
          <w:u w:val="none"/>
        </w:rPr>
        <w:t xml:space="preserve"> jednak</w:t>
      </w:r>
      <w:r w:rsidRPr="007126B8">
        <w:rPr>
          <w:rStyle w:val="Hipercze"/>
          <w:color w:val="auto"/>
          <w:sz w:val="24"/>
          <w:szCs w:val="24"/>
          <w:u w:val="none"/>
        </w:rPr>
        <w:t xml:space="preserve">, że </w:t>
      </w:r>
      <w:r>
        <w:rPr>
          <w:rStyle w:val="Hipercze"/>
          <w:color w:val="auto"/>
          <w:sz w:val="24"/>
          <w:szCs w:val="24"/>
          <w:u w:val="none"/>
        </w:rPr>
        <w:t xml:space="preserve">nasze kreatywne dzieci przy niewielkiej pomocy rodziców same wymyślą scenkę i postacie do teatrzyku </w:t>
      </w:r>
      <w:r w:rsidRPr="006325CA">
        <w:rPr>
          <w:rStyle w:val="Hipercze"/>
          <w:rFonts w:ascii="Segoe UI Emoji" w:eastAsia="Segoe UI Emoji" w:hAnsi="Segoe UI Emoji" w:cs="Segoe UI Emoji"/>
          <w:b/>
          <w:color w:val="C00000"/>
          <w:sz w:val="24"/>
          <w:szCs w:val="24"/>
          <w:u w:val="none"/>
        </w:rPr>
        <w:t>😊</w:t>
      </w:r>
    </w:p>
    <w:p w:rsidR="006325CA" w:rsidRDefault="006325CA" w:rsidP="00B138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7126B8" w:rsidRPr="007126B8">
        <w:rPr>
          <w:noProof/>
          <w:lang w:eastAsia="pl-PL"/>
        </w:rPr>
        <w:drawing>
          <wp:inline distT="0" distB="0" distL="0" distR="0">
            <wp:extent cx="1997625" cy="1496291"/>
            <wp:effectExtent l="0" t="0" r="3175" b="889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661" cy="150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CA" w:rsidRPr="006325CA" w:rsidRDefault="006325CA" w:rsidP="006325CA">
      <w:pPr>
        <w:jc w:val="center"/>
        <w:rPr>
          <w:color w:val="FFC000"/>
          <w:sz w:val="144"/>
          <w:szCs w:val="144"/>
        </w:rPr>
      </w:pPr>
      <w:r w:rsidRPr="006325CA">
        <w:rPr>
          <w:color w:val="FFC000"/>
          <w:sz w:val="144"/>
          <w:szCs w:val="144"/>
        </w:rPr>
        <w:sym w:font="Wingdings" w:char="F04A"/>
      </w:r>
    </w:p>
    <w:p w:rsidR="00B1383F" w:rsidRDefault="00B1383F" w:rsidP="006325CA">
      <w:pPr>
        <w:jc w:val="center"/>
        <w:rPr>
          <w:rFonts w:ascii="Cambria Math" w:hAnsi="Cambria Math"/>
          <w:sz w:val="28"/>
          <w:szCs w:val="28"/>
        </w:rPr>
      </w:pPr>
    </w:p>
    <w:p w:rsidR="00B1383F" w:rsidRDefault="00B1383F" w:rsidP="006325CA">
      <w:pPr>
        <w:jc w:val="center"/>
        <w:rPr>
          <w:rFonts w:ascii="Cambria Math" w:hAnsi="Cambria Math"/>
          <w:sz w:val="28"/>
          <w:szCs w:val="28"/>
        </w:rPr>
      </w:pPr>
    </w:p>
    <w:p w:rsidR="007126B8" w:rsidRDefault="007126B8" w:rsidP="006325CA">
      <w:pPr>
        <w:jc w:val="center"/>
        <w:rPr>
          <w:rFonts w:ascii="Cambria Math" w:hAnsi="Cambria Math"/>
          <w:sz w:val="28"/>
          <w:szCs w:val="28"/>
        </w:rPr>
      </w:pPr>
      <w:r w:rsidRPr="006325CA">
        <w:rPr>
          <w:rFonts w:ascii="Cambria Math" w:hAnsi="Cambria Math"/>
          <w:sz w:val="28"/>
          <w:szCs w:val="28"/>
        </w:rPr>
        <w:lastRenderedPageBreak/>
        <w:t>Jeszcze</w:t>
      </w:r>
      <w:r w:rsidR="006325CA">
        <w:rPr>
          <w:rFonts w:ascii="Cambria Math" w:hAnsi="Cambria Math"/>
          <w:sz w:val="28"/>
          <w:szCs w:val="28"/>
        </w:rPr>
        <w:t xml:space="preserve"> taka oto</w:t>
      </w:r>
      <w:r w:rsidRPr="006325CA">
        <w:rPr>
          <w:rFonts w:ascii="Cambria Math" w:hAnsi="Cambria Math"/>
          <w:sz w:val="28"/>
          <w:szCs w:val="28"/>
        </w:rPr>
        <w:t xml:space="preserve"> </w:t>
      </w:r>
      <w:r w:rsidRPr="006325CA">
        <w:rPr>
          <w:rFonts w:ascii="Cambria Math" w:hAnsi="Cambria Math"/>
          <w:b/>
          <w:bCs/>
          <w:color w:val="538135" w:themeColor="accent6" w:themeShade="BF"/>
          <w:sz w:val="28"/>
          <w:szCs w:val="28"/>
        </w:rPr>
        <w:t>karta pracy:</w:t>
      </w:r>
      <w:r w:rsidRPr="006325CA">
        <w:rPr>
          <w:rFonts w:ascii="Cambria Math" w:hAnsi="Cambria Math"/>
          <w:color w:val="538135" w:themeColor="accent6" w:themeShade="BF"/>
          <w:sz w:val="28"/>
          <w:szCs w:val="28"/>
        </w:rPr>
        <w:t xml:space="preserve"> </w:t>
      </w:r>
      <w:r w:rsidRPr="006325CA">
        <w:rPr>
          <w:rFonts w:ascii="Cambria Math" w:hAnsi="Cambria Math"/>
          <w:sz w:val="28"/>
          <w:szCs w:val="28"/>
        </w:rPr>
        <w:t>rysowanie po wykropkowanym śladzie, a następnie kolorowanie kwiatka</w:t>
      </w:r>
      <w:r w:rsidR="006325CA">
        <w:rPr>
          <w:rFonts w:ascii="Cambria Math" w:hAnsi="Cambria Math"/>
          <w:sz w:val="28"/>
          <w:szCs w:val="28"/>
        </w:rPr>
        <w:t xml:space="preserve"> </w:t>
      </w:r>
    </w:p>
    <w:p w:rsidR="006325CA" w:rsidRPr="006325CA" w:rsidRDefault="006325CA" w:rsidP="006325CA">
      <w:pPr>
        <w:jc w:val="center"/>
        <w:rPr>
          <w:rFonts w:ascii="Cambria Math" w:hAnsi="Cambria Math"/>
          <w:color w:val="00B050"/>
          <w:sz w:val="28"/>
          <w:szCs w:val="28"/>
        </w:rPr>
      </w:pPr>
      <w:r w:rsidRPr="006325CA">
        <w:rPr>
          <w:rFonts w:ascii="Cambria Math" w:hAnsi="Cambria Math"/>
          <w:b/>
          <w:color w:val="00B050"/>
          <w:sz w:val="28"/>
          <w:szCs w:val="28"/>
        </w:rPr>
        <w:t>Spróbujecie?</w:t>
      </w:r>
      <w:r w:rsidRPr="006325CA">
        <w:rPr>
          <w:rFonts w:ascii="Cambria Math" w:hAnsi="Cambria Math"/>
          <w:color w:val="00B050"/>
          <w:sz w:val="28"/>
          <w:szCs w:val="28"/>
        </w:rPr>
        <w:t xml:space="preserve">   </w:t>
      </w:r>
      <w:r w:rsidRPr="006325CA">
        <w:rPr>
          <w:rFonts w:ascii="Cambria Math" w:hAnsi="Cambria Math"/>
          <w:b/>
          <w:color w:val="00B050"/>
          <w:sz w:val="28"/>
          <w:szCs w:val="28"/>
        </w:rPr>
        <w:sym w:font="Wingdings" w:char="F04A"/>
      </w:r>
    </w:p>
    <w:p w:rsidR="006325CA" w:rsidRPr="006325CA" w:rsidRDefault="006325CA" w:rsidP="006325CA">
      <w:pPr>
        <w:jc w:val="center"/>
        <w:rPr>
          <w:rFonts w:ascii="Cambria Math" w:hAnsi="Cambria Math"/>
          <w:sz w:val="28"/>
          <w:szCs w:val="28"/>
        </w:rPr>
      </w:pPr>
    </w:p>
    <w:p w:rsidR="007126B8" w:rsidRDefault="007126B8">
      <w:pPr>
        <w:rPr>
          <w:sz w:val="24"/>
          <w:szCs w:val="24"/>
        </w:rPr>
      </w:pPr>
    </w:p>
    <w:p w:rsidR="007126B8" w:rsidRDefault="007126B8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590540" cy="602361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602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83F" w:rsidRDefault="00B1383F">
      <w:pPr>
        <w:rPr>
          <w:sz w:val="24"/>
          <w:szCs w:val="24"/>
        </w:rPr>
      </w:pPr>
    </w:p>
    <w:p w:rsidR="00B1383F" w:rsidRDefault="00B1383F">
      <w:pPr>
        <w:rPr>
          <w:sz w:val="24"/>
          <w:szCs w:val="24"/>
        </w:rPr>
      </w:pPr>
    </w:p>
    <w:p w:rsidR="00B1383F" w:rsidRDefault="00B1383F">
      <w:pPr>
        <w:rPr>
          <w:sz w:val="24"/>
          <w:szCs w:val="24"/>
        </w:rPr>
      </w:pPr>
    </w:p>
    <w:p w:rsidR="00B1383F" w:rsidRDefault="00B1383F">
      <w:pPr>
        <w:rPr>
          <w:sz w:val="24"/>
          <w:szCs w:val="24"/>
        </w:rPr>
      </w:pPr>
    </w:p>
    <w:p w:rsidR="00B1383F" w:rsidRPr="00B1383F" w:rsidRDefault="00B1383F" w:rsidP="00B1383F">
      <w:pPr>
        <w:spacing w:after="200" w:line="276" w:lineRule="auto"/>
        <w:jc w:val="center"/>
        <w:rPr>
          <w:rFonts w:ascii="Calibri" w:eastAsia="Calibri" w:hAnsi="Calibri" w:cs="Times New Roman"/>
          <w:b/>
          <w:color w:val="00B050"/>
          <w:sz w:val="32"/>
          <w:szCs w:val="32"/>
        </w:rPr>
      </w:pPr>
      <w:r w:rsidRPr="00B1383F">
        <w:rPr>
          <w:rFonts w:ascii="Calibri" w:eastAsia="Calibri" w:hAnsi="Calibri" w:cs="Times New Roman"/>
          <w:b/>
          <w:color w:val="00B050"/>
          <w:sz w:val="24"/>
          <w:szCs w:val="24"/>
        </w:rPr>
        <w:lastRenderedPageBreak/>
        <w:t>ZABAWA SŁOWNA – „PRACE W OGRODZIE”</w:t>
      </w:r>
      <w:r w:rsidRPr="00B1383F">
        <w:rPr>
          <w:rFonts w:ascii="Calibri" w:eastAsia="Calibri" w:hAnsi="Calibri" w:cs="Times New Roman"/>
          <w:b/>
          <w:color w:val="00B050"/>
          <w:sz w:val="32"/>
          <w:szCs w:val="32"/>
        </w:rPr>
        <w:t xml:space="preserve">                   </w:t>
      </w:r>
    </w:p>
    <w:p w:rsidR="00B1383F" w:rsidRPr="00B1383F" w:rsidRDefault="00B1383F" w:rsidP="00B1383F">
      <w:pPr>
        <w:spacing w:after="200" w:line="276" w:lineRule="auto"/>
        <w:jc w:val="center"/>
        <w:rPr>
          <w:rFonts w:ascii="Calibri" w:eastAsia="Calibri" w:hAnsi="Calibri" w:cs="Times New Roman"/>
          <w:b/>
          <w:color w:val="00B050"/>
          <w:sz w:val="32"/>
          <w:szCs w:val="32"/>
        </w:rPr>
      </w:pPr>
      <w:r w:rsidRPr="00B1383F">
        <w:rPr>
          <w:rFonts w:ascii="Verdana" w:eastAsia="Calibri" w:hAnsi="Verdana" w:cs="Times New Roman"/>
          <w:b/>
          <w:color w:val="000000"/>
          <w:sz w:val="20"/>
          <w:szCs w:val="20"/>
          <w:shd w:val="clear" w:color="auto" w:fill="FFFFFF"/>
        </w:rPr>
        <w:t xml:space="preserve">Co ona przekopie,            </w:t>
      </w:r>
      <w:r w:rsidRPr="00B1383F">
        <w:rPr>
          <w:rFonts w:ascii="Calibri" w:eastAsia="Calibri" w:hAnsi="Calibri" w:cs="Times New Roman"/>
          <w:sz w:val="20"/>
          <w:szCs w:val="20"/>
        </w:rPr>
        <w:t xml:space="preserve"> </w:t>
      </w:r>
      <w:r w:rsidRPr="00B1383F">
        <w:rPr>
          <w:rFonts w:ascii="Verdana" w:eastAsia="Calibri" w:hAnsi="Verdana" w:cs="Times New Roman"/>
          <w:b/>
          <w:color w:val="000000"/>
          <w:sz w:val="20"/>
          <w:szCs w:val="20"/>
        </w:rPr>
        <w:br/>
      </w:r>
      <w:r w:rsidRPr="00B1383F">
        <w:rPr>
          <w:rFonts w:ascii="Verdana" w:eastAsia="Calibri" w:hAnsi="Verdana" w:cs="Times New Roman"/>
          <w:b/>
          <w:color w:val="000000"/>
          <w:sz w:val="20"/>
          <w:szCs w:val="20"/>
          <w:shd w:val="clear" w:color="auto" w:fill="FFFFFF"/>
        </w:rPr>
        <w:t>to one wygładzą.</w:t>
      </w:r>
      <w:r w:rsidRPr="00B1383F">
        <w:rPr>
          <w:rFonts w:ascii="Verdana" w:eastAsia="Calibri" w:hAnsi="Verdana" w:cs="Times New Roman"/>
          <w:b/>
          <w:color w:val="000000"/>
          <w:sz w:val="20"/>
          <w:szCs w:val="20"/>
        </w:rPr>
        <w:br/>
      </w:r>
      <w:r w:rsidRPr="00B1383F">
        <w:rPr>
          <w:rFonts w:ascii="Verdana" w:eastAsia="Calibri" w:hAnsi="Verdana" w:cs="Times New Roman"/>
          <w:b/>
          <w:color w:val="000000"/>
          <w:sz w:val="20"/>
          <w:szCs w:val="20"/>
          <w:shd w:val="clear" w:color="auto" w:fill="FFFFFF"/>
        </w:rPr>
        <w:t xml:space="preserve">  W domowym ogródku</w:t>
      </w:r>
      <w:r w:rsidRPr="00B1383F">
        <w:rPr>
          <w:rFonts w:ascii="Verdana" w:eastAsia="Calibri" w:hAnsi="Verdana" w:cs="Times New Roman"/>
          <w:b/>
          <w:color w:val="000000"/>
          <w:sz w:val="20"/>
          <w:szCs w:val="20"/>
        </w:rPr>
        <w:br/>
      </w:r>
      <w:r w:rsidRPr="00B1383F">
        <w:rPr>
          <w:rFonts w:ascii="Verdana" w:eastAsia="Calibri" w:hAnsi="Verdana" w:cs="Times New Roman"/>
          <w:b/>
          <w:color w:val="000000"/>
          <w:sz w:val="20"/>
          <w:szCs w:val="20"/>
          <w:shd w:val="clear" w:color="auto" w:fill="FFFFFF"/>
        </w:rPr>
        <w:t xml:space="preserve">                                       bardzo się przydadzą.   </w:t>
      </w:r>
      <w:r w:rsidRPr="00B1383F">
        <w:rPr>
          <w:rFonts w:ascii="Verdana" w:eastAsia="Calibri" w:hAnsi="Verdana" w:cs="Times New Roman"/>
          <w:color w:val="000000"/>
          <w:sz w:val="20"/>
          <w:szCs w:val="20"/>
          <w:shd w:val="clear" w:color="auto" w:fill="FFFFFF"/>
        </w:rPr>
        <w:t>(</w:t>
      </w:r>
      <w:r w:rsidRPr="00B1383F">
        <w:rPr>
          <w:rFonts w:ascii="Verdana" w:eastAsia="Calibri" w:hAnsi="Verdana" w:cs="Times New Roman"/>
          <w:color w:val="000000"/>
          <w:shd w:val="clear" w:color="auto" w:fill="FFFFFF"/>
        </w:rPr>
        <w:t>odp. Łopata i grabie)</w:t>
      </w:r>
    </w:p>
    <w:p w:rsidR="00B1383F" w:rsidRPr="00B1383F" w:rsidRDefault="00B1383F" w:rsidP="00B1383F">
      <w:pPr>
        <w:spacing w:after="0" w:line="276" w:lineRule="auto"/>
        <w:jc w:val="center"/>
        <w:rPr>
          <w:rFonts w:ascii="Cambria" w:eastAsia="Calibri" w:hAnsi="Cambria" w:cs="Times New Roman"/>
          <w:color w:val="000000"/>
          <w:shd w:val="clear" w:color="auto" w:fill="FFFFFF"/>
        </w:rPr>
      </w:pPr>
      <w:r w:rsidRPr="00B1383F">
        <w:rPr>
          <w:rFonts w:ascii="Verdana" w:eastAsia="Calibri" w:hAnsi="Verdana" w:cs="Times New Roman"/>
          <w:color w:val="000000"/>
          <w:shd w:val="clear" w:color="auto" w:fill="FFFFFF"/>
        </w:rPr>
        <w:t xml:space="preserve">                                                                </w:t>
      </w:r>
      <w:r w:rsidRPr="00B1383F">
        <w:rPr>
          <w:rFonts w:ascii="Cambria" w:eastAsia="Calibri" w:hAnsi="Cambria" w:cs="Times New Roman"/>
          <w:color w:val="C00000"/>
          <w:shd w:val="clear" w:color="auto" w:fill="FFFFFF"/>
        </w:rPr>
        <w:t xml:space="preserve">Co robimy łopatą? , a co grabiami? </w:t>
      </w:r>
    </w:p>
    <w:p w:rsidR="00B1383F" w:rsidRPr="00B1383F" w:rsidRDefault="00B1383F" w:rsidP="00B1383F">
      <w:pPr>
        <w:spacing w:after="0" w:line="240" w:lineRule="auto"/>
        <w:jc w:val="center"/>
        <w:rPr>
          <w:rFonts w:ascii="Cambria" w:eastAsia="Calibri" w:hAnsi="Cambria" w:cs="Times New Roman"/>
          <w:color w:val="C00000"/>
          <w:sz w:val="23"/>
          <w:szCs w:val="23"/>
          <w:shd w:val="clear" w:color="auto" w:fill="FFFFFF"/>
        </w:rPr>
      </w:pPr>
    </w:p>
    <w:p w:rsidR="00B1383F" w:rsidRPr="00B1383F" w:rsidRDefault="00B1383F" w:rsidP="00B1383F">
      <w:pPr>
        <w:spacing w:after="0" w:line="240" w:lineRule="auto"/>
        <w:jc w:val="center"/>
        <w:rPr>
          <w:rFonts w:ascii="Calibri" w:eastAsia="Calibri" w:hAnsi="Calibri" w:cs="Times New Roman"/>
          <w:color w:val="002060"/>
          <w:sz w:val="24"/>
          <w:szCs w:val="24"/>
        </w:rPr>
      </w:pPr>
      <w:r w:rsidRPr="00B1383F">
        <w:rPr>
          <w:rFonts w:ascii="Calibri" w:eastAsia="Calibri" w:hAnsi="Calibri" w:cs="Times New Roman"/>
          <w:color w:val="002060"/>
          <w:sz w:val="24"/>
          <w:szCs w:val="24"/>
        </w:rPr>
        <w:t>Czy znajdziesz odpowiedź na tą zagadkę wśród poniższych obrazków? Spróbuj.                      Nazwij  te wszystkie rzeczy - używa się ich  w ogrodzie ?</w:t>
      </w:r>
    </w:p>
    <w:p w:rsidR="00B1383F" w:rsidRPr="00B1383F" w:rsidRDefault="00B1383F" w:rsidP="00B1383F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B1383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286000" cy="3221847"/>
            <wp:effectExtent l="0" t="0" r="0" b="0"/>
            <wp:docPr id="10" name="Obraz 10" descr="Małe i duże - ogród - Printoteka.pl | Ogród, Narzędzia ogrodnic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e i duże - ogród - Printoteka.pl | Ogród, Narzędzia ogrodnicz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47" cy="322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B1383F">
        <w:rPr>
          <w:rFonts w:ascii="Calibri" w:eastAsia="Calibri" w:hAnsi="Calibri" w:cs="Times New Roman"/>
          <w:b/>
        </w:rPr>
        <w:t xml:space="preserve">Pytania do dzieci . </w:t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B1383F">
        <w:rPr>
          <w:rFonts w:ascii="Calibri" w:eastAsia="Calibri" w:hAnsi="Calibri" w:cs="Times New Roman"/>
          <w:b/>
        </w:rPr>
        <w:t>Ćwiczymy tu pojęcia dot. położenia przedmiotów w przestrzeni (obok, pod, nad)</w:t>
      </w:r>
    </w:p>
    <w:p w:rsidR="00B1383F" w:rsidRPr="00B1383F" w:rsidRDefault="00B1383F" w:rsidP="00B1383F">
      <w:pPr>
        <w:spacing w:after="0" w:line="276" w:lineRule="auto"/>
        <w:rPr>
          <w:rFonts w:ascii="Calibri" w:eastAsia="Calibri" w:hAnsi="Calibri" w:cs="Times New Roman"/>
        </w:rPr>
      </w:pPr>
      <w:r w:rsidRPr="00B1383F">
        <w:rPr>
          <w:rFonts w:ascii="Calibri" w:eastAsia="Calibri" w:hAnsi="Calibri" w:cs="Times New Roman"/>
        </w:rPr>
        <w:t xml:space="preserve">- Do czego służy doniczka?  </w:t>
      </w:r>
    </w:p>
    <w:p w:rsidR="00B1383F" w:rsidRPr="00B1383F" w:rsidRDefault="00B1383F" w:rsidP="00B1383F">
      <w:pPr>
        <w:spacing w:after="0" w:line="276" w:lineRule="auto"/>
        <w:rPr>
          <w:rFonts w:ascii="Calibri" w:eastAsia="Calibri" w:hAnsi="Calibri" w:cs="Times New Roman"/>
        </w:rPr>
      </w:pPr>
      <w:r w:rsidRPr="00B1383F">
        <w:rPr>
          <w:rFonts w:ascii="Calibri" w:eastAsia="Calibri" w:hAnsi="Calibri" w:cs="Times New Roman"/>
        </w:rPr>
        <w:t>- Co znajduje się obok doniczki?</w:t>
      </w:r>
    </w:p>
    <w:p w:rsidR="00B1383F" w:rsidRPr="00B1383F" w:rsidRDefault="00B1383F" w:rsidP="00B1383F">
      <w:pPr>
        <w:spacing w:after="0" w:line="276" w:lineRule="auto"/>
        <w:rPr>
          <w:rFonts w:ascii="Calibri" w:eastAsia="Calibri" w:hAnsi="Calibri" w:cs="Times New Roman"/>
        </w:rPr>
      </w:pPr>
      <w:r w:rsidRPr="00B1383F">
        <w:rPr>
          <w:rFonts w:ascii="Calibri" w:eastAsia="Calibri" w:hAnsi="Calibri" w:cs="Times New Roman"/>
        </w:rPr>
        <w:t>- Jakiego koloru jest konewka? Co jest nad konewką?  Co robimy przy użyciu konewki?</w:t>
      </w:r>
    </w:p>
    <w:p w:rsidR="00B1383F" w:rsidRPr="00B1383F" w:rsidRDefault="00B1383F" w:rsidP="00B1383F">
      <w:pPr>
        <w:spacing w:after="0" w:line="276" w:lineRule="auto"/>
        <w:rPr>
          <w:rFonts w:ascii="Calibri" w:eastAsia="Calibri" w:hAnsi="Calibri" w:cs="Times New Roman"/>
        </w:rPr>
      </w:pPr>
      <w:r w:rsidRPr="00B1383F">
        <w:rPr>
          <w:rFonts w:ascii="Calibri" w:eastAsia="Calibri" w:hAnsi="Calibri" w:cs="Times New Roman"/>
        </w:rPr>
        <w:t xml:space="preserve">- Jakiego koloru jest taczka? Co jest pod taczką ? Co jest nad taczką? Co jest obok taczki?  </w:t>
      </w:r>
    </w:p>
    <w:p w:rsidR="00B1383F" w:rsidRPr="00B1383F" w:rsidRDefault="00B1383F" w:rsidP="00B1383F">
      <w:pPr>
        <w:spacing w:after="0" w:line="276" w:lineRule="auto"/>
        <w:rPr>
          <w:rFonts w:ascii="Calibri" w:eastAsia="Calibri" w:hAnsi="Calibri" w:cs="Times New Roman"/>
        </w:rPr>
      </w:pPr>
      <w:r w:rsidRPr="00B1383F">
        <w:rPr>
          <w:rFonts w:ascii="Calibri" w:eastAsia="Calibri" w:hAnsi="Calibri" w:cs="Times New Roman"/>
        </w:rPr>
        <w:t>- Jakiego koloru są gumowce? Co ma jeszcze taki sam kolor jak gumowce? itp.</w:t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C00000"/>
        </w:rPr>
      </w:pPr>
      <w:r w:rsidRPr="00B1383F">
        <w:rPr>
          <w:rFonts w:ascii="Calibri" w:eastAsia="Calibri" w:hAnsi="Calibri" w:cs="Times New Roman"/>
          <w:b/>
          <w:color w:val="C00000"/>
        </w:rPr>
        <w:t xml:space="preserve">ZOBACZ, JAK ROŚNIE FASOLKA!!!  ŻEBY UROSŁA TAKA DUŻA, JAK NA OSTANIM OBRAZKU, MUSI MIEĆ DUŻO SŁOŃCA I TRZEBA JĄ PODLEWAĆ  </w:t>
      </w:r>
      <w:r w:rsidRPr="00B1383F">
        <w:rPr>
          <w:rFonts w:ascii="Calibri" w:eastAsia="Calibri" w:hAnsi="Calibri" w:cs="Times New Roman"/>
          <w:b/>
          <w:color w:val="C00000"/>
        </w:rPr>
        <w:sym w:font="Wingdings" w:char="F04A"/>
      </w:r>
      <w:r w:rsidRPr="00B1383F">
        <w:rPr>
          <w:rFonts w:ascii="Calibri" w:eastAsia="Calibri" w:hAnsi="Calibri" w:cs="Times New Roman"/>
          <w:b/>
          <w:color w:val="C00000"/>
        </w:rPr>
        <w:t xml:space="preserve">  </w:t>
      </w:r>
      <w:r w:rsidRPr="00B1383F">
        <w:rPr>
          <w:rFonts w:ascii="Calibri" w:eastAsia="Calibri" w:hAnsi="Calibri" w:cs="Times New Roman"/>
          <w:b/>
          <w:color w:val="C00000"/>
        </w:rPr>
        <w:sym w:font="Wingdings" w:char="F04A"/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B1383F">
        <w:rPr>
          <w:rFonts w:ascii="Calibri" w:eastAsia="Calibri" w:hAnsi="Calibri" w:cs="Times New Roman"/>
          <w:noProof/>
          <w:lang w:eastAsia="pl-PL"/>
        </w:rPr>
        <w:t xml:space="preserve"> </w:t>
      </w:r>
      <w:r w:rsidRPr="00B1383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3097645" cy="1569863"/>
            <wp:effectExtent l="0" t="0" r="7620" b="0"/>
            <wp:docPr id="11" name="Obraz 11" descr="Sequence Bean Plant Growing Isolated White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quence Bean Plant Growing Isolated White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59" cy="157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00B050"/>
          <w:sz w:val="24"/>
          <w:szCs w:val="24"/>
        </w:rPr>
      </w:pPr>
      <w:r w:rsidRPr="00B1383F">
        <w:rPr>
          <w:rFonts w:ascii="Calibri" w:eastAsia="Calibri" w:hAnsi="Calibri" w:cs="Times New Roman"/>
          <w:b/>
          <w:color w:val="C00000"/>
          <w:sz w:val="24"/>
          <w:szCs w:val="24"/>
        </w:rPr>
        <w:lastRenderedPageBreak/>
        <w:t>OTO PRZEBIŚNIEG.</w:t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00B050"/>
          <w:sz w:val="24"/>
          <w:szCs w:val="24"/>
        </w:rPr>
      </w:pPr>
      <w:r w:rsidRPr="00B1383F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WIDAĆ NA NIM KORZEŃ, ŁODYGĘ, LIŚCIE I KWIAT . KORZEŃ TO TA CZĘŚĆ, KTÓRA JEST NA DOLE ROŚLINY – TAKA CEBULKA . ONA ZNAJDUJE SIĘ POD ZIEMIĄ, WCALE JEJ  NIE WIDAĆ. ALE TA CZĘŚĆ JEST BARDZO WAŻNA , BO DZIĘKI NIEJ ROSLINKA SIĘ ODŻYWIA I ROŚNIE. </w:t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00B050"/>
          <w:sz w:val="24"/>
          <w:szCs w:val="24"/>
        </w:rPr>
      </w:pPr>
      <w:r w:rsidRPr="00B1383F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POKOLORUJ PRZEBIŚNIEGA. KORZEŃ UMIEŚĆ POD ZIEMIĄ , CZYLI TRZEBA NARYSOWAĆ KRESKĘ POKAZUJĄCĄ, GDZIE JEST TA ZIEMIA.    </w:t>
      </w:r>
      <w:r w:rsidRPr="00B1383F">
        <w:rPr>
          <w:rFonts w:ascii="Calibri" w:eastAsia="Calibri" w:hAnsi="Calibri" w:cs="Times New Roman"/>
          <w:b/>
          <w:color w:val="00B050"/>
          <w:sz w:val="24"/>
          <w:szCs w:val="24"/>
        </w:rPr>
        <w:sym w:font="Wingdings" w:char="F04A"/>
      </w:r>
      <w:r w:rsidRPr="00B1383F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 RODZICE NA PEWNO POMOGĄ </w:t>
      </w:r>
      <w:r w:rsidRPr="00B1383F">
        <w:rPr>
          <w:rFonts w:ascii="Calibri" w:eastAsia="Calibri" w:hAnsi="Calibri" w:cs="Times New Roman"/>
          <w:b/>
          <w:color w:val="00B050"/>
          <w:sz w:val="24"/>
          <w:szCs w:val="24"/>
        </w:rPr>
        <w:sym w:font="Wingdings" w:char="F04A"/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B1383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3167149" cy="5028782"/>
            <wp:effectExtent l="0" t="0" r="0" b="635"/>
            <wp:docPr id="12" name="Obraz 12" descr="kolorowanki dla dzieci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 dla dzieci - midisegni.i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88" cy="50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002060"/>
          <w:sz w:val="32"/>
          <w:szCs w:val="32"/>
        </w:rPr>
      </w:pP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002060"/>
          <w:sz w:val="32"/>
          <w:szCs w:val="32"/>
        </w:rPr>
      </w:pPr>
      <w:bookmarkStart w:id="0" w:name="_GoBack"/>
      <w:bookmarkEnd w:id="0"/>
      <w:r w:rsidRPr="00B1383F">
        <w:rPr>
          <w:rFonts w:ascii="Calibri" w:eastAsia="Calibri" w:hAnsi="Calibri" w:cs="Times New Roman"/>
          <w:b/>
          <w:color w:val="002060"/>
          <w:sz w:val="32"/>
          <w:szCs w:val="32"/>
        </w:rPr>
        <w:t>POZNALIŚCIE NOWE SŁOWA</w:t>
      </w:r>
      <w:r w:rsidRPr="00B1383F">
        <w:rPr>
          <w:rFonts w:ascii="Calibri" w:eastAsia="Calibri" w:hAnsi="Calibri" w:cs="Times New Roman"/>
          <w:color w:val="002060"/>
          <w:sz w:val="32"/>
          <w:szCs w:val="32"/>
        </w:rPr>
        <w:t xml:space="preserve">: </w:t>
      </w:r>
      <w:r w:rsidRPr="00B1383F">
        <w:rPr>
          <w:rFonts w:ascii="Calibri" w:eastAsia="Calibri" w:hAnsi="Calibri" w:cs="Times New Roman"/>
          <w:b/>
          <w:color w:val="00B050"/>
          <w:sz w:val="32"/>
          <w:szCs w:val="32"/>
        </w:rPr>
        <w:t>ŁODYGA!!!  KORZEŃ!!!</w:t>
      </w:r>
    </w:p>
    <w:p w:rsidR="00B1383F" w:rsidRPr="00B1383F" w:rsidRDefault="00B1383F" w:rsidP="00B1383F">
      <w:pPr>
        <w:spacing w:after="0" w:line="276" w:lineRule="auto"/>
        <w:jc w:val="center"/>
        <w:rPr>
          <w:rFonts w:ascii="Calibri" w:eastAsia="Calibri" w:hAnsi="Calibri" w:cs="Times New Roman"/>
          <w:b/>
          <w:color w:val="00B050"/>
          <w:sz w:val="32"/>
          <w:szCs w:val="32"/>
        </w:rPr>
      </w:pPr>
      <w:r>
        <w:rPr>
          <w:rFonts w:ascii="Calibri" w:eastAsia="Calibri" w:hAnsi="Calibri" w:cs="Times New Roman"/>
          <w:b/>
          <w:color w:val="002060"/>
          <w:sz w:val="32"/>
          <w:szCs w:val="32"/>
        </w:rPr>
        <w:t xml:space="preserve"> </w:t>
      </w:r>
    </w:p>
    <w:p w:rsidR="00B1383F" w:rsidRPr="00CE7889" w:rsidRDefault="00B1383F" w:rsidP="00B1383F">
      <w:pPr>
        <w:jc w:val="center"/>
        <w:rPr>
          <w:sz w:val="24"/>
          <w:szCs w:val="24"/>
        </w:rPr>
      </w:pPr>
    </w:p>
    <w:sectPr w:rsidR="00B1383F" w:rsidRPr="00CE7889" w:rsidSect="00F5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889"/>
    <w:rsid w:val="000B4211"/>
    <w:rsid w:val="002413B7"/>
    <w:rsid w:val="003D2C5E"/>
    <w:rsid w:val="004F2773"/>
    <w:rsid w:val="005646B1"/>
    <w:rsid w:val="006325CA"/>
    <w:rsid w:val="00675F85"/>
    <w:rsid w:val="007126B8"/>
    <w:rsid w:val="00882D90"/>
    <w:rsid w:val="00B1383F"/>
    <w:rsid w:val="00CE7889"/>
    <w:rsid w:val="00F159D1"/>
    <w:rsid w:val="00F36B06"/>
    <w:rsid w:val="00F5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13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13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13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13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iGPApYNABtc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2020-04-26T15:27:00Z</dcterms:created>
  <dcterms:modified xsi:type="dcterms:W3CDTF">2020-04-26T15:27:00Z</dcterms:modified>
</cp:coreProperties>
</file>