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05" w:rsidRDefault="004B54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Zadania na 30.04</w:t>
      </w:r>
    </w:p>
    <w:p w:rsidR="004B5405" w:rsidRDefault="004B54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Realizacja PP:</w:t>
      </w:r>
    </w:p>
    <w:p w:rsidR="009508A3" w:rsidRPr="00D372A8" w:rsidRDefault="009508A3" w:rsidP="009508A3">
      <w:pPr>
        <w:rPr>
          <w:sz w:val="24"/>
          <w:szCs w:val="24"/>
        </w:rPr>
      </w:pPr>
      <w:r>
        <w:rPr>
          <w:sz w:val="24"/>
          <w:szCs w:val="24"/>
        </w:rPr>
        <w:t>II 4,9 ;  III 7,8;  IV 3,5,6,9,10</w:t>
      </w:r>
    </w:p>
    <w:p w:rsidR="009508A3" w:rsidRDefault="009508A3">
      <w:pPr>
        <w:rPr>
          <w:color w:val="000000"/>
          <w:sz w:val="24"/>
          <w:szCs w:val="24"/>
        </w:rPr>
      </w:pPr>
    </w:p>
    <w:p w:rsidR="004B5405" w:rsidRDefault="004B5405">
      <w:pPr>
        <w:rPr>
          <w:color w:val="000000"/>
          <w:sz w:val="24"/>
          <w:szCs w:val="24"/>
        </w:rPr>
      </w:pPr>
    </w:p>
    <w:p w:rsidR="004B5405" w:rsidRDefault="004B5405" w:rsidP="009508A3">
      <w:pPr>
        <w:pStyle w:val="Pa2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Zapoznanie z historią powstania Warszawy na podstawie historyjki obrazkowej. </w:t>
      </w:r>
    </w:p>
    <w:p w:rsidR="009508A3" w:rsidRDefault="004C30F8" w:rsidP="009508A3">
      <w:hyperlink r:id="rId5" w:anchor="p=83" w:history="1">
        <w:r w:rsidR="009508A3">
          <w:rPr>
            <w:rStyle w:val="Hipercze"/>
          </w:rPr>
          <w:t>https://flipbooki.mac.pl/przedszkole/kolorowy_start_56latek_ksiazka/mobile/index.html#p=83</w:t>
        </w:r>
      </w:hyperlink>
    </w:p>
    <w:p w:rsidR="009508A3" w:rsidRDefault="009508A3" w:rsidP="009508A3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Oglądanie komiksu. Słuchanie historyjki. Próby opowiadania jej samodzielnie przez dzieci. </w:t>
      </w:r>
    </w:p>
    <w:p w:rsidR="009508A3" w:rsidRDefault="009508A3" w:rsidP="009508A3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Odpowiadanie na pytania: </w:t>
      </w:r>
    </w:p>
    <w:p w:rsidR="009508A3" w:rsidRDefault="009508A3" w:rsidP="009508A3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Jak powstała nazwa Warszawa? </w:t>
      </w:r>
    </w:p>
    <w:p w:rsidR="009508A3" w:rsidRDefault="009508A3" w:rsidP="009508A3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Czy Warszawa zawsze była stolicą Polski? </w:t>
      </w:r>
    </w:p>
    <w:p w:rsidR="009508A3" w:rsidRDefault="009508A3" w:rsidP="009508A3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Nad jaką rzeką leży Warszawa? </w:t>
      </w:r>
    </w:p>
    <w:p w:rsidR="009508A3" w:rsidRPr="009508A3" w:rsidRDefault="009508A3" w:rsidP="009508A3">
      <w:r>
        <w:rPr>
          <w:color w:val="000000"/>
          <w:sz w:val="20"/>
          <w:szCs w:val="20"/>
        </w:rPr>
        <w:t>– Co jest herbem Warszawy? Dlaczego?</w:t>
      </w:r>
    </w:p>
    <w:p w:rsidR="004B5405" w:rsidRDefault="004B5405" w:rsidP="009508A3">
      <w:pPr>
        <w:pStyle w:val="Pa2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Oglądanie mapy Polski; wyjaśnienie, czym jest mapa i do czego służy. Zwrócenie uwagi na występującą na niej kolorystykę; wyjaśnienie, co oznaczają poszczególne kolory. Wyszukiwanie</w:t>
      </w:r>
      <w:r w:rsidR="009508A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 mapie znanych dzieciom miast, rzek, gór; zaznaczenie na mapie miejscowości, w której mieszkają dzieci. </w:t>
      </w:r>
    </w:p>
    <w:p w:rsidR="009508A3" w:rsidRPr="009508A3" w:rsidRDefault="009508A3" w:rsidP="009508A3"/>
    <w:p w:rsidR="009508A3" w:rsidRPr="009508A3" w:rsidRDefault="004C30F8" w:rsidP="009508A3">
      <w:pPr>
        <w:ind w:left="360"/>
        <w:rPr>
          <w:color w:val="000000"/>
          <w:sz w:val="20"/>
          <w:szCs w:val="20"/>
        </w:rPr>
      </w:pPr>
      <w:hyperlink r:id="rId6" w:anchor="p=80" w:history="1">
        <w:r w:rsidR="009508A3">
          <w:rPr>
            <w:rStyle w:val="Hipercze"/>
          </w:rPr>
          <w:t>https://flipbooki.mac.pl/przedszkole/kolorowy_start_56latek_ksiazka/mobile/index.html#p=80</w:t>
        </w:r>
      </w:hyperlink>
    </w:p>
    <w:p w:rsidR="004B5405" w:rsidRDefault="009508A3" w:rsidP="009508A3">
      <w:pPr>
        <w:pStyle w:val="Pa2"/>
        <w:tabs>
          <w:tab w:val="left" w:pos="4996"/>
        </w:tabs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4B5405" w:rsidRDefault="004B5405" w:rsidP="004B5405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Oglądanie zdjęć współczesnej Warszawy. Opowiadanie o nich. </w:t>
      </w:r>
    </w:p>
    <w:p w:rsidR="004B5405" w:rsidRDefault="009508A3" w:rsidP="009508A3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3 .</w:t>
      </w:r>
      <w:r w:rsidR="004B5405">
        <w:rPr>
          <w:color w:val="000000"/>
          <w:sz w:val="20"/>
          <w:szCs w:val="20"/>
        </w:rPr>
        <w:t xml:space="preserve"> Wodzenie palcem po rysunku Wisły na mapie – od źródeł do ujścia. Zwrócenie uwagi, jak nazywa się nasze morze. </w:t>
      </w:r>
    </w:p>
    <w:p w:rsidR="004B5405" w:rsidRDefault="009508A3" w:rsidP="004B5405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4B5405">
        <w:rPr>
          <w:color w:val="000000"/>
          <w:sz w:val="20"/>
          <w:szCs w:val="20"/>
        </w:rPr>
        <w:t xml:space="preserve">. Wyjaśnienie, co to znaczy, że Warszawa jest stolicą Polski. Podział nazwy </w:t>
      </w:r>
      <w:r w:rsidR="004B5405">
        <w:rPr>
          <w:i/>
          <w:iCs/>
          <w:color w:val="000000"/>
          <w:sz w:val="20"/>
          <w:szCs w:val="20"/>
        </w:rPr>
        <w:t xml:space="preserve">Warszawa </w:t>
      </w:r>
      <w:r w:rsidR="004B5405">
        <w:rPr>
          <w:color w:val="000000"/>
          <w:sz w:val="20"/>
          <w:szCs w:val="20"/>
        </w:rPr>
        <w:t xml:space="preserve">na sylaby, różnicowanie głosek – pierwszej i ostatniej. Powtarzanie nazwy </w:t>
      </w:r>
      <w:r w:rsidR="004B5405">
        <w:rPr>
          <w:i/>
          <w:iCs/>
          <w:color w:val="000000"/>
          <w:sz w:val="20"/>
          <w:szCs w:val="20"/>
        </w:rPr>
        <w:t xml:space="preserve">Warszawa </w:t>
      </w:r>
      <w:r w:rsidR="004B5405">
        <w:rPr>
          <w:color w:val="000000"/>
          <w:sz w:val="20"/>
          <w:szCs w:val="20"/>
        </w:rPr>
        <w:t xml:space="preserve">ze wzrastającym i z malejącym natężeniem głosu, zgodnie z ruchami dłoni nauczyciela (dłonie się rozchodzą w poziomie – dzieci mówią coraz głośniej, zbliżają się do siebie – mówią coraz ciszej). </w:t>
      </w:r>
    </w:p>
    <w:p w:rsidR="004B5405" w:rsidRDefault="009508A3" w:rsidP="004B5405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4B5405">
        <w:rPr>
          <w:color w:val="000000"/>
          <w:sz w:val="20"/>
          <w:szCs w:val="20"/>
        </w:rPr>
        <w:t xml:space="preserve">. Zapoznanie z ważniejszymi miejscami i zabytkami stolicy – wskazywanie ich na obrazkach i nazywanie; przybliżenie przez nauczyciela wiadomości na temat tych miejsc. </w:t>
      </w:r>
    </w:p>
    <w:p w:rsidR="009508A3" w:rsidRPr="009508A3" w:rsidRDefault="009508A3" w:rsidP="009508A3"/>
    <w:p w:rsidR="004B5405" w:rsidRDefault="004B5405" w:rsidP="004B5405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Zabawa ruchowo-naśladowcza </w:t>
      </w:r>
      <w:r>
        <w:rPr>
          <w:i/>
          <w:iCs/>
          <w:color w:val="000000"/>
          <w:sz w:val="20"/>
          <w:szCs w:val="20"/>
        </w:rPr>
        <w:t xml:space="preserve">Spotkanie w Łazienkach. </w:t>
      </w:r>
    </w:p>
    <w:p w:rsidR="004B5405" w:rsidRDefault="009508A3" w:rsidP="004B540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4B5405">
        <w:rPr>
          <w:color w:val="000000"/>
          <w:sz w:val="20"/>
          <w:szCs w:val="20"/>
        </w:rPr>
        <w:t xml:space="preserve"> maszeruj</w:t>
      </w:r>
      <w:r>
        <w:rPr>
          <w:color w:val="000000"/>
          <w:sz w:val="20"/>
          <w:szCs w:val="20"/>
        </w:rPr>
        <w:t>e</w:t>
      </w:r>
      <w:r w:rsidR="004B5405">
        <w:rPr>
          <w:color w:val="000000"/>
          <w:sz w:val="20"/>
          <w:szCs w:val="20"/>
        </w:rPr>
        <w:t xml:space="preserve"> w różnych kierunkach w rytm </w:t>
      </w:r>
      <w:r>
        <w:rPr>
          <w:color w:val="000000"/>
          <w:sz w:val="20"/>
          <w:szCs w:val="20"/>
        </w:rPr>
        <w:t>klaskania bądź muzyki</w:t>
      </w:r>
      <w:r w:rsidR="004B5405">
        <w:rPr>
          <w:color w:val="000000"/>
          <w:sz w:val="20"/>
          <w:szCs w:val="20"/>
        </w:rPr>
        <w:t xml:space="preserve">; podczas przerwy w grze </w:t>
      </w:r>
      <w:r>
        <w:rPr>
          <w:color w:val="000000"/>
          <w:sz w:val="20"/>
          <w:szCs w:val="20"/>
        </w:rPr>
        <w:t>rodzic</w:t>
      </w:r>
      <w:r w:rsidR="004B5405">
        <w:rPr>
          <w:color w:val="000000"/>
          <w:sz w:val="20"/>
          <w:szCs w:val="20"/>
        </w:rPr>
        <w:t xml:space="preserve"> wymienia nazwę zwierzątka, które spotkał</w:t>
      </w:r>
      <w:r>
        <w:rPr>
          <w:color w:val="000000"/>
          <w:sz w:val="20"/>
          <w:szCs w:val="20"/>
        </w:rPr>
        <w:t>o</w:t>
      </w:r>
      <w:r w:rsidR="004B5405">
        <w:rPr>
          <w:color w:val="000000"/>
          <w:sz w:val="20"/>
          <w:szCs w:val="20"/>
        </w:rPr>
        <w:t xml:space="preserve"> w parku, np. </w:t>
      </w:r>
      <w:r w:rsidR="004B5405">
        <w:rPr>
          <w:i/>
          <w:iCs/>
          <w:color w:val="000000"/>
          <w:sz w:val="20"/>
          <w:szCs w:val="20"/>
        </w:rPr>
        <w:t>wiewiórka, kaczka, jeż</w:t>
      </w:r>
      <w:r>
        <w:rPr>
          <w:color w:val="000000"/>
          <w:sz w:val="20"/>
          <w:szCs w:val="20"/>
        </w:rPr>
        <w:t>, a dziecko odtwarza</w:t>
      </w:r>
      <w:r w:rsidR="004B5405">
        <w:rPr>
          <w:color w:val="000000"/>
          <w:sz w:val="20"/>
          <w:szCs w:val="20"/>
        </w:rPr>
        <w:t xml:space="preserve"> ruchem sposób jego poruszania się.</w:t>
      </w:r>
    </w:p>
    <w:p w:rsidR="009508A3" w:rsidRDefault="009508A3" w:rsidP="004B5405">
      <w:pPr>
        <w:rPr>
          <w:color w:val="000000"/>
          <w:sz w:val="20"/>
          <w:szCs w:val="20"/>
        </w:rPr>
      </w:pPr>
    </w:p>
    <w:p w:rsidR="001D775E" w:rsidRDefault="009508A3">
      <w:r>
        <w:rPr>
          <w:color w:val="000000"/>
          <w:sz w:val="24"/>
          <w:szCs w:val="24"/>
        </w:rPr>
        <w:t xml:space="preserve">FILM -  </w:t>
      </w:r>
      <w:hyperlink r:id="rId7" w:history="1">
        <w:r w:rsidR="004B5405">
          <w:rPr>
            <w:rStyle w:val="Hipercze"/>
            <w:sz w:val="24"/>
            <w:szCs w:val="24"/>
          </w:rPr>
          <w:t>https://www.youtube.com/watch?v=mmRzBf_2Hsc</w:t>
        </w:r>
      </w:hyperlink>
      <w:r w:rsidR="004B5405">
        <w:rPr>
          <w:sz w:val="24"/>
          <w:szCs w:val="24"/>
        </w:rPr>
        <w:t xml:space="preserve"> – Legenda o Warsie i Sawie</w:t>
      </w:r>
    </w:p>
    <w:sectPr w:rsidR="001D775E" w:rsidSect="001D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15C99"/>
    <w:multiLevelType w:val="hybridMultilevel"/>
    <w:tmpl w:val="F3ACB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5DA8"/>
    <w:multiLevelType w:val="hybridMultilevel"/>
    <w:tmpl w:val="3E44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5405"/>
    <w:rsid w:val="001D775E"/>
    <w:rsid w:val="004B5405"/>
    <w:rsid w:val="004C30F8"/>
    <w:rsid w:val="0079529C"/>
    <w:rsid w:val="0095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5405"/>
    <w:rPr>
      <w:color w:val="0000FF"/>
      <w:u w:val="single"/>
    </w:rPr>
  </w:style>
  <w:style w:type="paragraph" w:customStyle="1" w:styleId="Pa2">
    <w:name w:val="Pa2"/>
    <w:basedOn w:val="Normalny"/>
    <w:next w:val="Normalny"/>
    <w:uiPriority w:val="99"/>
    <w:rsid w:val="004B5405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0">
    <w:name w:val="A10"/>
    <w:uiPriority w:val="99"/>
    <w:rsid w:val="004B5405"/>
    <w:rPr>
      <w:color w:val="000000"/>
      <w:sz w:val="20"/>
      <w:szCs w:val="20"/>
      <w:u w:val="single"/>
    </w:rPr>
  </w:style>
  <w:style w:type="paragraph" w:customStyle="1" w:styleId="Pa15">
    <w:name w:val="Pa15"/>
    <w:basedOn w:val="Normalny"/>
    <w:next w:val="Normalny"/>
    <w:uiPriority w:val="99"/>
    <w:rsid w:val="004B5405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4B5405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50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mRzBf_2H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56latek_ksiazka/mobile/index.html" TargetMode="External"/><Relationship Id="rId5" Type="http://schemas.openxmlformats.org/officeDocument/2006/relationships/hyperlink" Target="https://flipbooki.mac.pl/przedszkole/kolorowy_start_56latek_ksiazka/mobile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2020-04-29T19:23:00Z</dcterms:created>
  <dcterms:modified xsi:type="dcterms:W3CDTF">2020-04-29T19:23:00Z</dcterms:modified>
</cp:coreProperties>
</file>