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AF" w:rsidRPr="00AB6FC4" w:rsidRDefault="00EB5EAF" w:rsidP="00EB5EAF">
      <w:pPr>
        <w:rPr>
          <w:b/>
          <w:color w:val="0070C0"/>
        </w:rPr>
      </w:pPr>
      <w:r w:rsidRPr="00AB6FC4">
        <w:rPr>
          <w:b/>
          <w:color w:val="0070C0"/>
        </w:rPr>
        <w:t>Temat tygodnia: POLSKA MÓJ DOM</w:t>
      </w:r>
    </w:p>
    <w:p w:rsidR="00EB5EAF" w:rsidRPr="00AB6FC4" w:rsidRDefault="00EB5EAF" w:rsidP="00EB5EAF">
      <w:pPr>
        <w:rPr>
          <w:b/>
          <w:color w:val="0070C0"/>
        </w:rPr>
      </w:pPr>
      <w:r w:rsidRPr="00AB6FC4">
        <w:rPr>
          <w:b/>
          <w:color w:val="0070C0"/>
        </w:rPr>
        <w:t>WTOREK</w:t>
      </w:r>
    </w:p>
    <w:p w:rsidR="00EB5EAF" w:rsidRPr="00AB6FC4" w:rsidRDefault="00EB5EAF" w:rsidP="00EB5EAF">
      <w:pPr>
        <w:rPr>
          <w:b/>
          <w:color w:val="0070C0"/>
        </w:rPr>
      </w:pPr>
      <w:r w:rsidRPr="00AB6FC4">
        <w:rPr>
          <w:b/>
          <w:color w:val="0070C0"/>
        </w:rPr>
        <w:t>(05.05.20)</w:t>
      </w:r>
    </w:p>
    <w:p w:rsidR="00EB5EAF" w:rsidRDefault="00EB5EAF" w:rsidP="00EB5EAF">
      <w:pPr>
        <w:rPr>
          <w:b/>
          <w:color w:val="0070C0"/>
        </w:rPr>
      </w:pPr>
      <w:r w:rsidRPr="00AB6FC4">
        <w:rPr>
          <w:b/>
          <w:color w:val="0070C0"/>
        </w:rPr>
        <w:t xml:space="preserve"> (numer obszarów z podstawy programowej  IV8,IV.18) </w:t>
      </w:r>
    </w:p>
    <w:p w:rsidR="00AB6FC4" w:rsidRPr="00AB6FC4" w:rsidRDefault="00AB6FC4" w:rsidP="00EB5EAF">
      <w:pPr>
        <w:rPr>
          <w:b/>
        </w:rPr>
      </w:pPr>
      <w:r w:rsidRPr="00AB6FC4">
        <w:rPr>
          <w:b/>
        </w:rPr>
        <w:t>1. Zabawa dydaktyczna pod hasłem "Podróż po mapie"</w:t>
      </w:r>
    </w:p>
    <w:p w:rsidR="00AB6FC4" w:rsidRDefault="00AB6FC4" w:rsidP="00EB5EAF">
      <w:r w:rsidRPr="00AB6FC4">
        <w:t>Potrzebna jest mapa Europy (możecie skorzystać z załącznika i wydrukować lub zrobić to na komputerze)</w:t>
      </w:r>
      <w:r>
        <w:t xml:space="preserve">. Dziecko z zamkniętymi oczami pokazuje na mapie jakieś miejsce, następnie rodzic lub dziecko odczytuje nazwę państwa i wspólnie zastanawiają się co ciekawego można tam zobaczyć. Jeżeli nie wiedzą można skorzystać z przykładowych podpowiedzi </w:t>
      </w:r>
      <w:r w:rsidR="006A7023">
        <w:t>.</w:t>
      </w:r>
    </w:p>
    <w:p w:rsidR="006A7023" w:rsidRDefault="006A7023" w:rsidP="00EB5EAF">
      <w:r>
        <w:t xml:space="preserve">Dania- jest tam </w:t>
      </w:r>
      <w:proofErr w:type="spellStart"/>
      <w:r>
        <w:t>Legoland</w:t>
      </w:r>
      <w:proofErr w:type="spellEnd"/>
      <w:r>
        <w:t xml:space="preserve"> przyciągający dzieci z całej Europy; w miejscowości </w:t>
      </w:r>
      <w:proofErr w:type="spellStart"/>
      <w:r>
        <w:t>Helsinger</w:t>
      </w:r>
      <w:proofErr w:type="spellEnd"/>
      <w:r>
        <w:t xml:space="preserve"> można zwiedzić słynny zamek Hamleta.</w:t>
      </w:r>
    </w:p>
    <w:p w:rsidR="006A7023" w:rsidRDefault="006A7023" w:rsidP="00EB5EAF">
      <w:r>
        <w:t>Finlandia - mieszkający tam ludzie znani są ze swej gościnności, lato trwa od czerwca do września, a w lipcu można podziwiać tzw. białe noce, jest tam bardzo dużo jezior</w:t>
      </w:r>
    </w:p>
    <w:p w:rsidR="006A7023" w:rsidRDefault="006A7023" w:rsidP="00EB5EAF">
      <w:r>
        <w:t>Norwegia- słynie z fiordów; całą północną część kraju porasta prawdziwa tundra, po której wędrują stada reniferów</w:t>
      </w:r>
    </w:p>
    <w:p w:rsidR="006A7023" w:rsidRDefault="006A7023" w:rsidP="00EB5EAF">
      <w:r>
        <w:t>Szwecja - ma ok. 90000 naturalnych i sztucznych jezior, jest prawdziwym rajem dla wędkarzy, połowę powierzchni kraju pokrywają lasy, na dalekiej północy - tundra</w:t>
      </w:r>
    </w:p>
    <w:p w:rsidR="006A7023" w:rsidRDefault="006A7023" w:rsidP="00EB5EAF">
      <w:r>
        <w:t xml:space="preserve">Grecja - kraj bardzo słoneczny(aż 300 słonecznych dni w roku); słynne zabytki znajdują się w Atenach, Delfach, Olimpii oraz </w:t>
      </w:r>
      <w:proofErr w:type="spellStart"/>
      <w:r>
        <w:t>Knnossos</w:t>
      </w:r>
      <w:proofErr w:type="spellEnd"/>
      <w:r>
        <w:t xml:space="preserve"> na Krecie</w:t>
      </w:r>
    </w:p>
    <w:p w:rsidR="00990A72" w:rsidRDefault="00990A72" w:rsidP="00EB5EAF">
      <w:r>
        <w:t>Włochy - państwo do którego należy dużo wysp(Korsyka, Sardynia, Sycylia)|: na Sycylii znajduje się wulkan Etna; słynne z produkcji makaronów, oliwy i win</w:t>
      </w:r>
    </w:p>
    <w:p w:rsidR="0023072B" w:rsidRDefault="0023072B" w:rsidP="00EB5EAF">
      <w:r>
        <w:t>Polska…………………………………………………………………………</w:t>
      </w:r>
    </w:p>
    <w:p w:rsidR="003858D2" w:rsidRPr="00AB6FC4" w:rsidRDefault="003858D2" w:rsidP="00EB5EAF">
      <w:r>
        <w:t>Dla chętnych kolorowanki!!!</w:t>
      </w:r>
      <w:r w:rsidR="00E732DE">
        <w:t xml:space="preserve"> Możecie pokolorować wszystkie lub tylko kraj do którego chcielibyście wyjechać!!!</w:t>
      </w:r>
    </w:p>
    <w:p w:rsidR="00AF386B" w:rsidRPr="00FC3BD4" w:rsidRDefault="00FC3BD4">
      <w:pPr>
        <w:rPr>
          <w:b/>
        </w:rPr>
      </w:pPr>
      <w:r w:rsidRPr="00FC3BD4">
        <w:rPr>
          <w:b/>
        </w:rPr>
        <w:t>2.</w:t>
      </w:r>
      <w:r w:rsidR="00AB6FC4" w:rsidRPr="00FC3BD4">
        <w:rPr>
          <w:b/>
        </w:rPr>
        <w:t xml:space="preserve"> Ekspresja słowna rozwijająca twórcze myślenie "Co by było gdyby…"</w:t>
      </w:r>
    </w:p>
    <w:p w:rsidR="00AB6FC4" w:rsidRDefault="00AB6FC4">
      <w:r>
        <w:t>Dzieci kończą zdanie: Gdybym pewnego dnia obudził się w obcym kraju, to….</w:t>
      </w:r>
    </w:p>
    <w:p w:rsidR="003858D2" w:rsidRPr="003858D2" w:rsidRDefault="003858D2" w:rsidP="003858D2">
      <w:pPr>
        <w:jc w:val="center"/>
        <w:rPr>
          <w:b/>
        </w:rPr>
      </w:pPr>
      <w:r w:rsidRPr="003858D2">
        <w:rPr>
          <w:b/>
        </w:rPr>
        <w:t>UNIA EUROPEJSKA</w:t>
      </w:r>
    </w:p>
    <w:p w:rsidR="003858D2" w:rsidRDefault="007E6B83" w:rsidP="003858D2">
      <w:pPr>
        <w:jc w:val="center"/>
      </w:pPr>
      <w:hyperlink r:id="rId4" w:history="1">
        <w:r w:rsidR="003858D2">
          <w:rPr>
            <w:rStyle w:val="Hipercze"/>
          </w:rPr>
          <w:t>https://www.youtube.com/watch?v=h58YVP1Zvmw</w:t>
        </w:r>
      </w:hyperlink>
    </w:p>
    <w:sectPr w:rsidR="003858D2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5EAF"/>
    <w:rsid w:val="0023072B"/>
    <w:rsid w:val="003858D2"/>
    <w:rsid w:val="004429C4"/>
    <w:rsid w:val="006A7023"/>
    <w:rsid w:val="007E6B83"/>
    <w:rsid w:val="00990A72"/>
    <w:rsid w:val="00AB6FC4"/>
    <w:rsid w:val="00AF386B"/>
    <w:rsid w:val="00E466E9"/>
    <w:rsid w:val="00E732DE"/>
    <w:rsid w:val="00EB5EAF"/>
    <w:rsid w:val="00FC3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5E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85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h58YVP1Zvm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253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11</cp:revision>
  <dcterms:created xsi:type="dcterms:W3CDTF">2020-05-01T09:23:00Z</dcterms:created>
  <dcterms:modified xsi:type="dcterms:W3CDTF">2020-05-01T10:11:00Z</dcterms:modified>
</cp:coreProperties>
</file>