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1F" w:rsidRDefault="0003331F">
      <w:pPr>
        <w:rPr>
          <w:sz w:val="28"/>
          <w:szCs w:val="28"/>
        </w:rPr>
      </w:pPr>
      <w:r w:rsidRPr="0003331F">
        <w:rPr>
          <w:sz w:val="28"/>
          <w:szCs w:val="28"/>
        </w:rPr>
        <w:t>Scenariusz zajęć na poniedziałek 11 maja.</w:t>
      </w:r>
    </w:p>
    <w:p w:rsidR="00D642E8" w:rsidRPr="0003331F" w:rsidRDefault="00D642E8">
      <w:pPr>
        <w:rPr>
          <w:sz w:val="28"/>
          <w:szCs w:val="28"/>
        </w:rPr>
      </w:pPr>
    </w:p>
    <w:p w:rsidR="0003331F" w:rsidRPr="0003331F" w:rsidRDefault="0003331F" w:rsidP="0003331F">
      <w:pPr>
        <w:jc w:val="center"/>
        <w:rPr>
          <w:b/>
          <w:sz w:val="28"/>
          <w:szCs w:val="28"/>
        </w:rPr>
      </w:pPr>
      <w:r w:rsidRPr="0003331F">
        <w:rPr>
          <w:b/>
          <w:sz w:val="28"/>
          <w:szCs w:val="28"/>
        </w:rPr>
        <w:t>Temat tygodnia: Wiosenny koncert</w:t>
      </w:r>
    </w:p>
    <w:p w:rsidR="0003331F" w:rsidRDefault="0003331F"/>
    <w:p w:rsidR="0003331F" w:rsidRDefault="0003331F" w:rsidP="00F25AE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03331F">
        <w:rPr>
          <w:b/>
          <w:sz w:val="28"/>
          <w:szCs w:val="28"/>
        </w:rPr>
        <w:t>Zabawa zręcznościowa: „Wyścig gąsienic”</w:t>
      </w:r>
      <w:r w:rsidR="00BA70F4">
        <w:rPr>
          <w:b/>
          <w:sz w:val="28"/>
          <w:szCs w:val="28"/>
        </w:rPr>
        <w:t>( I 9)</w:t>
      </w:r>
      <w:r w:rsidRPr="0003331F">
        <w:rPr>
          <w:sz w:val="28"/>
          <w:szCs w:val="28"/>
        </w:rPr>
        <w:t>-</w:t>
      </w:r>
      <w:r w:rsidR="008F5542" w:rsidRPr="008F5542">
        <w:rPr>
          <w:sz w:val="28"/>
          <w:szCs w:val="28"/>
        </w:rPr>
        <w:t xml:space="preserve"> dziecko składa</w:t>
      </w:r>
      <w:r w:rsidRPr="0003331F">
        <w:rPr>
          <w:sz w:val="28"/>
          <w:szCs w:val="28"/>
        </w:rPr>
        <w:t xml:space="preserve"> </w:t>
      </w:r>
      <w:r>
        <w:rPr>
          <w:sz w:val="28"/>
          <w:szCs w:val="28"/>
        </w:rPr>
        <w:t>pasek papieru w harmonijkę (wachlarzyk)- będzie to nasza gąsieniczka, nakleja lub rysuje oczka. Do odwłoka gąsieniczki przyklejamy sznurek o długości około 1- 1,5 metra</w:t>
      </w:r>
      <w:r w:rsidR="001014F9">
        <w:rPr>
          <w:sz w:val="28"/>
          <w:szCs w:val="28"/>
        </w:rPr>
        <w:t xml:space="preserve"> i przywiązujemy do kredki lub patyka. Najlepiej wykonać przynajmniej dwie takie zabawki, będzie można przeprowadzić zawody. Wygrywa ten, kto pierwszy </w:t>
      </w:r>
      <w:r w:rsidR="008F5542">
        <w:rPr>
          <w:sz w:val="28"/>
          <w:szCs w:val="28"/>
        </w:rPr>
        <w:t>n</w:t>
      </w:r>
      <w:r w:rsidR="00F25AE3">
        <w:rPr>
          <w:sz w:val="28"/>
          <w:szCs w:val="28"/>
        </w:rPr>
        <w:t>awinie na kredkę cały sznurek z </w:t>
      </w:r>
      <w:r w:rsidR="008F5542">
        <w:rPr>
          <w:sz w:val="28"/>
          <w:szCs w:val="28"/>
        </w:rPr>
        <w:t xml:space="preserve">gąsieniczką na końcu. Zamiast gąsieniczki można umieścić na końcu jakiś smakołyk. </w:t>
      </w:r>
    </w:p>
    <w:p w:rsidR="001014F9" w:rsidRDefault="001014F9" w:rsidP="001014F9">
      <w:pPr>
        <w:pStyle w:val="Akapitzlist"/>
        <w:rPr>
          <w:sz w:val="28"/>
          <w:szCs w:val="28"/>
        </w:rPr>
      </w:pPr>
    </w:p>
    <w:p w:rsidR="001014F9" w:rsidRPr="001014F9" w:rsidRDefault="001014F9" w:rsidP="0003331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014F9">
        <w:rPr>
          <w:b/>
          <w:sz w:val="28"/>
          <w:szCs w:val="28"/>
        </w:rPr>
        <w:t>Słuchanie opowiadania</w:t>
      </w:r>
      <w:r w:rsidR="00BA70F4">
        <w:rPr>
          <w:b/>
          <w:sz w:val="28"/>
          <w:szCs w:val="28"/>
        </w:rPr>
        <w:t>: (IV 3,18)</w:t>
      </w:r>
    </w:p>
    <w:p w:rsidR="0003331F" w:rsidRPr="0003331F" w:rsidRDefault="0003331F" w:rsidP="00F25AE3">
      <w:pPr>
        <w:rPr>
          <w:sz w:val="28"/>
          <w:szCs w:val="28"/>
        </w:rPr>
      </w:pPr>
      <w:r w:rsidRPr="0003331F">
        <w:rPr>
          <w:sz w:val="28"/>
          <w:szCs w:val="28"/>
        </w:rPr>
        <w:t>NIKT MNIE WIĘCEJ NIE ZOBACZY</w:t>
      </w:r>
      <w:r w:rsidRPr="0003331F">
        <w:rPr>
          <w:sz w:val="28"/>
          <w:szCs w:val="28"/>
        </w:rPr>
        <w:br/>
        <w:t>W. Kozłowski</w:t>
      </w:r>
      <w:r w:rsidRPr="0003331F">
        <w:rPr>
          <w:sz w:val="28"/>
          <w:szCs w:val="28"/>
        </w:rPr>
        <w:br/>
      </w:r>
      <w:r w:rsidRPr="0003331F">
        <w:rPr>
          <w:sz w:val="28"/>
          <w:szCs w:val="28"/>
        </w:rPr>
        <w:br/>
        <w:t>Gąsienica uważa się za bardzo piękna i nie ominęła ani jednej kropli rosy, żeby się w niej nie przejrzeć.</w:t>
      </w:r>
      <w:r w:rsidRPr="0003331F">
        <w:rPr>
          <w:sz w:val="28"/>
          <w:szCs w:val="28"/>
        </w:rPr>
        <w:br/>
        <w:t>- Ach, co to za uroda! – szeptała, oglądając ze wszystkich stron swój pospolity pyszczek i wyginając grzbiet, żeby popatrzeć na dwa złociste prążki.</w:t>
      </w:r>
      <w:r w:rsidRPr="0003331F">
        <w:rPr>
          <w:sz w:val="28"/>
          <w:szCs w:val="28"/>
        </w:rPr>
        <w:br/>
        <w:t>- Szkoda, że nikt nie zwraca na mnie uwagi!</w:t>
      </w:r>
      <w:r w:rsidRPr="0003331F">
        <w:rPr>
          <w:sz w:val="28"/>
          <w:szCs w:val="28"/>
        </w:rPr>
        <w:br/>
        <w:t xml:space="preserve">Aż raz zdarzyło się, że po łące chodziła dziewczynka i zbierała kwiaty. Gąsienica czym prędzej wypełzła na największy kwiatek. </w:t>
      </w:r>
      <w:r w:rsidRPr="0003331F">
        <w:rPr>
          <w:sz w:val="28"/>
          <w:szCs w:val="28"/>
        </w:rPr>
        <w:br/>
        <w:t>Dziewczynka spostrzegła ją i powiedziała:</w:t>
      </w:r>
      <w:r w:rsidRPr="0003331F">
        <w:rPr>
          <w:sz w:val="28"/>
          <w:szCs w:val="28"/>
        </w:rPr>
        <w:br/>
        <w:t>- Co to za brzydactwo!</w:t>
      </w:r>
      <w:r w:rsidRPr="0003331F">
        <w:rPr>
          <w:sz w:val="28"/>
          <w:szCs w:val="28"/>
        </w:rPr>
        <w:br/>
        <w:t>- Ach tak! – syknęła obrażona gąsienica.</w:t>
      </w:r>
      <w:r w:rsidRPr="0003331F">
        <w:rPr>
          <w:sz w:val="28"/>
          <w:szCs w:val="28"/>
        </w:rPr>
        <w:br/>
        <w:t>- Wobec tego nikt, nigdy, nigdzie, za nic n</w:t>
      </w:r>
      <w:r w:rsidR="00F25AE3">
        <w:rPr>
          <w:sz w:val="28"/>
          <w:szCs w:val="28"/>
        </w:rPr>
        <w:t>a świecie, w żadnym wypadku i w </w:t>
      </w:r>
      <w:r w:rsidRPr="0003331F">
        <w:rPr>
          <w:sz w:val="28"/>
          <w:szCs w:val="28"/>
        </w:rPr>
        <w:t xml:space="preserve">żadnych okolicznościach więcej mnie nie zobaczy! Daję na to słowo honoru, uczciwej gąsienicy! Skoro się dało słowo honoru – należy go dotrzymać, zwłaszcza kiedy się jest gąsienicą. I gąsienica wpełzła na drzewo. Z pnia na sęczek, sęka na gałąź, z gałęzi na gałązkę. Wyciągnęła z pyszczka jedwabną niteczkę i zaczęła się nią owijać. Snuje się niteczka, owija gąsienicę raz, drugi, trzeci, dziesiąty, setny... i wreszcie gąsienica zniknęła w miękkim jedwabnym kokonie. </w:t>
      </w:r>
      <w:r w:rsidRPr="0003331F">
        <w:rPr>
          <w:sz w:val="28"/>
          <w:szCs w:val="28"/>
        </w:rPr>
        <w:br/>
        <w:t xml:space="preserve">- Och, jaka jestem zmęczona! – westchnęła – ale owinęłam się znakomicie. </w:t>
      </w:r>
      <w:r w:rsidRPr="0003331F">
        <w:rPr>
          <w:sz w:val="28"/>
          <w:szCs w:val="28"/>
        </w:rPr>
        <w:lastRenderedPageBreak/>
        <w:t>W</w:t>
      </w:r>
      <w:r w:rsidR="00F25AE3">
        <w:rPr>
          <w:sz w:val="28"/>
          <w:szCs w:val="28"/>
        </w:rPr>
        <w:t> </w:t>
      </w:r>
      <w:r w:rsidRPr="0003331F">
        <w:rPr>
          <w:sz w:val="28"/>
          <w:szCs w:val="28"/>
        </w:rPr>
        <w:t>kokonie było ciepło... i nudno. Gąsienica ziewnęła raz, potem drugi i zasnęła. Mijał dzień za dniem. Letni wietrzyk kołysał gałą</w:t>
      </w:r>
      <w:r w:rsidR="00F25AE3">
        <w:rPr>
          <w:sz w:val="28"/>
          <w:szCs w:val="28"/>
        </w:rPr>
        <w:t>zką, szeleściły cicho liście, a </w:t>
      </w:r>
      <w:r w:rsidRPr="0003331F">
        <w:rPr>
          <w:sz w:val="28"/>
          <w:szCs w:val="28"/>
        </w:rPr>
        <w:t xml:space="preserve">obrażona gąsienica spała i spała. </w:t>
      </w:r>
      <w:r w:rsidRPr="0003331F">
        <w:rPr>
          <w:sz w:val="28"/>
          <w:szCs w:val="28"/>
        </w:rPr>
        <w:br/>
        <w:t xml:space="preserve">Obudziła się wreszcie – widocznie słońce </w:t>
      </w:r>
      <w:r w:rsidR="00F25AE3">
        <w:rPr>
          <w:sz w:val="28"/>
          <w:szCs w:val="28"/>
        </w:rPr>
        <w:t>musiało mocno dogrzewać, bo w </w:t>
      </w:r>
      <w:r w:rsidRPr="0003331F">
        <w:rPr>
          <w:sz w:val="28"/>
          <w:szCs w:val="28"/>
        </w:rPr>
        <w:t xml:space="preserve">końcu upał był nieznośny. </w:t>
      </w:r>
      <w:r w:rsidRPr="0003331F">
        <w:rPr>
          <w:sz w:val="28"/>
          <w:szCs w:val="28"/>
        </w:rPr>
        <w:br/>
        <w:t xml:space="preserve">- Muszę przewietrzyć trochę mój domek! – postanowiła i wyskrobała małe okienko w kokonie. </w:t>
      </w:r>
      <w:r w:rsidRPr="0003331F">
        <w:rPr>
          <w:sz w:val="28"/>
          <w:szCs w:val="28"/>
        </w:rPr>
        <w:br/>
        <w:t xml:space="preserve">- Ach, jak pięknie pachną kwiaty, gąsienica wychyliła się nieco – nikt mnie tu wśród listków nie zauważy, co mam sobie żałować powietrza – pomyślała. </w:t>
      </w:r>
      <w:r w:rsidRPr="0003331F">
        <w:rPr>
          <w:sz w:val="28"/>
          <w:szCs w:val="28"/>
        </w:rPr>
        <w:br/>
        <w:t xml:space="preserve">Wychyliła się jeszcze troszeczkę, znowu troszeczkę i... wypadła ze swojej kryjówki! Ale zamiast spaść z drzewa na ziemię uniosła się do góry. </w:t>
      </w:r>
      <w:r w:rsidRPr="0003331F">
        <w:rPr>
          <w:sz w:val="28"/>
          <w:szCs w:val="28"/>
        </w:rPr>
        <w:br/>
        <w:t xml:space="preserve">I nagle na tej samej łące zobaczyła tę samą dziewczynkę – co za wstyd – pomyślała – że jestem brzydka, to nie moja wina, gorzej że teraz wszyscy będą mnie nazywać kłamczuchą. Dałam słowo honoru, że nikt mnie więcej nie zobaczy i słowa nie dotrzymałam. </w:t>
      </w:r>
      <w:r w:rsidRPr="0003331F">
        <w:rPr>
          <w:sz w:val="28"/>
          <w:szCs w:val="28"/>
        </w:rPr>
        <w:br/>
        <w:t xml:space="preserve">Hańba! - Zrozpaczona upadła na trawę. </w:t>
      </w:r>
      <w:r w:rsidR="00F25AE3">
        <w:rPr>
          <w:sz w:val="28"/>
          <w:szCs w:val="28"/>
        </w:rPr>
        <w:t>A wtedy nadbiegła dziewczynka i </w:t>
      </w:r>
      <w:r w:rsidRPr="0003331F">
        <w:rPr>
          <w:sz w:val="28"/>
          <w:szCs w:val="28"/>
        </w:rPr>
        <w:t>zawołała:</w:t>
      </w:r>
      <w:r w:rsidRPr="0003331F">
        <w:rPr>
          <w:sz w:val="28"/>
          <w:szCs w:val="28"/>
        </w:rPr>
        <w:br/>
        <w:t>- Ach, jaki piękny!</w:t>
      </w:r>
      <w:r w:rsidRPr="0003331F">
        <w:rPr>
          <w:sz w:val="28"/>
          <w:szCs w:val="28"/>
        </w:rPr>
        <w:br/>
        <w:t>- Czyżby to o mnie mowa? – szepnęła zdziwi</w:t>
      </w:r>
      <w:r w:rsidR="00F25AE3">
        <w:rPr>
          <w:sz w:val="28"/>
          <w:szCs w:val="28"/>
        </w:rPr>
        <w:t>ona gąsienica – zdaje się, że o </w:t>
      </w:r>
      <w:r w:rsidRPr="0003331F">
        <w:rPr>
          <w:sz w:val="28"/>
          <w:szCs w:val="28"/>
        </w:rPr>
        <w:t xml:space="preserve">mnie. I wierz tu ludziom! Dziś mówią tak a jutro zupełnie inaczej. Na wszelki wypadek przejrzała się jednak w kropli rosy. </w:t>
      </w:r>
      <w:r w:rsidRPr="0003331F">
        <w:rPr>
          <w:sz w:val="28"/>
          <w:szCs w:val="28"/>
        </w:rPr>
        <w:br/>
        <w:t xml:space="preserve">- Cóż to takiego? W lusterku ktoś nieznajomy z długimi, bardzo długimi wąsami. </w:t>
      </w:r>
      <w:r w:rsidRPr="0003331F">
        <w:rPr>
          <w:sz w:val="28"/>
          <w:szCs w:val="28"/>
        </w:rPr>
        <w:br/>
        <w:t>Wygięła grzbiet. Na grzbiecie są dwa piękne, kolorowe skrzydła!</w:t>
      </w:r>
      <w:r w:rsidRPr="0003331F">
        <w:rPr>
          <w:sz w:val="28"/>
          <w:szCs w:val="28"/>
        </w:rPr>
        <w:br/>
        <w:t>- Patrzcie, patrzcie stał się cud – jestem motylem!</w:t>
      </w:r>
      <w:r w:rsidRPr="0003331F">
        <w:rPr>
          <w:sz w:val="28"/>
          <w:szCs w:val="28"/>
        </w:rPr>
        <w:br/>
        <w:t xml:space="preserve">I kolorowy motylek poszybował wysoko nad łąką, bo przecież on nie dawał motylkowego słowa honoru, że nikt go nie ujrzy. </w:t>
      </w:r>
    </w:p>
    <w:p w:rsidR="008F5542" w:rsidRDefault="008F5542">
      <w:pPr>
        <w:rPr>
          <w:sz w:val="28"/>
          <w:szCs w:val="28"/>
        </w:rPr>
      </w:pPr>
    </w:p>
    <w:p w:rsidR="0003331F" w:rsidRDefault="008F5542">
      <w:pPr>
        <w:rPr>
          <w:sz w:val="28"/>
          <w:szCs w:val="28"/>
        </w:rPr>
      </w:pPr>
      <w:r>
        <w:rPr>
          <w:sz w:val="28"/>
          <w:szCs w:val="28"/>
        </w:rPr>
        <w:t>Rozmowa na temat treści opowiadania:</w:t>
      </w:r>
    </w:p>
    <w:p w:rsidR="008F5542" w:rsidRDefault="008F5542" w:rsidP="008F554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Dlaczego nikt nie zwracał uwagi na gąsienicę?</w:t>
      </w:r>
    </w:p>
    <w:p w:rsidR="008F5542" w:rsidRDefault="008F5542" w:rsidP="008F554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 co zamieniła się gąsienica?</w:t>
      </w:r>
    </w:p>
    <w:p w:rsidR="008F5542" w:rsidRDefault="008F5542" w:rsidP="008F554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Czy to jakieś czary?</w:t>
      </w:r>
    </w:p>
    <w:p w:rsidR="008F5542" w:rsidRPr="008F5542" w:rsidRDefault="008F5542" w:rsidP="008F5542">
      <w:pPr>
        <w:rPr>
          <w:sz w:val="28"/>
          <w:szCs w:val="28"/>
        </w:rPr>
      </w:pPr>
    </w:p>
    <w:p w:rsidR="008F5542" w:rsidRPr="00D642E8" w:rsidRDefault="008F5542" w:rsidP="00D642E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F5542">
        <w:rPr>
          <w:b/>
          <w:sz w:val="28"/>
          <w:szCs w:val="28"/>
        </w:rPr>
        <w:t>Zabawa ruchowa: „Motyle”</w:t>
      </w:r>
      <w:r w:rsidR="00BA70F4">
        <w:rPr>
          <w:b/>
          <w:sz w:val="28"/>
          <w:szCs w:val="28"/>
        </w:rPr>
        <w:t xml:space="preserve">(I 5,8) </w:t>
      </w:r>
      <w:r>
        <w:rPr>
          <w:sz w:val="28"/>
          <w:szCs w:val="28"/>
        </w:rPr>
        <w:t>: dzieci przy dowolnej muzyce zamieniają się w piękne motyle i tańczą według uznania. Można dać im do rączek kolorowe apaszki- skrzydła.</w:t>
      </w:r>
    </w:p>
    <w:p w:rsidR="008F5542" w:rsidRPr="008F5542" w:rsidRDefault="008F5542" w:rsidP="008F5542">
      <w:pPr>
        <w:pStyle w:val="Akapitzlist"/>
        <w:rPr>
          <w:sz w:val="28"/>
          <w:szCs w:val="28"/>
        </w:rPr>
      </w:pPr>
    </w:p>
    <w:p w:rsidR="008F5542" w:rsidRDefault="008F5542" w:rsidP="008F554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F5542">
        <w:rPr>
          <w:b/>
          <w:sz w:val="28"/>
          <w:szCs w:val="28"/>
        </w:rPr>
        <w:t>Przedstawienie dzieciom cyklu życiowego motyla</w:t>
      </w:r>
      <w:r w:rsidR="00BA70F4">
        <w:rPr>
          <w:b/>
          <w:sz w:val="28"/>
          <w:szCs w:val="28"/>
        </w:rPr>
        <w:t xml:space="preserve"> </w:t>
      </w:r>
      <w:r w:rsidR="00BA70F4">
        <w:rPr>
          <w:sz w:val="28"/>
          <w:szCs w:val="28"/>
        </w:rPr>
        <w:t>(IV 18):</w:t>
      </w:r>
    </w:p>
    <w:p w:rsidR="008F5542" w:rsidRPr="008F5542" w:rsidRDefault="008F5542" w:rsidP="008F5542">
      <w:pPr>
        <w:pStyle w:val="Akapitzlist"/>
        <w:rPr>
          <w:sz w:val="28"/>
          <w:szCs w:val="28"/>
        </w:rPr>
      </w:pPr>
    </w:p>
    <w:p w:rsidR="00E91076" w:rsidRDefault="0003331F">
      <w:r w:rsidRPr="0003331F">
        <w:rPr>
          <w:noProof/>
          <w:lang w:eastAsia="pl-PL"/>
        </w:rPr>
        <w:drawing>
          <wp:inline distT="0" distB="0" distL="0" distR="0">
            <wp:extent cx="5760720" cy="2883408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9D" w:rsidRDefault="007A759D">
      <w:pPr>
        <w:rPr>
          <w:b/>
          <w:sz w:val="28"/>
          <w:szCs w:val="28"/>
        </w:rPr>
      </w:pPr>
    </w:p>
    <w:p w:rsidR="0003331F" w:rsidRPr="007A759D" w:rsidRDefault="007A759D">
      <w:pPr>
        <w:rPr>
          <w:b/>
          <w:sz w:val="28"/>
          <w:szCs w:val="28"/>
        </w:rPr>
      </w:pPr>
      <w:r w:rsidRPr="007A759D">
        <w:rPr>
          <w:b/>
          <w:sz w:val="28"/>
          <w:szCs w:val="28"/>
        </w:rPr>
        <w:t>Do zapamiętania dla ciekawskich:</w:t>
      </w:r>
    </w:p>
    <w:p w:rsidR="0003331F" w:rsidRPr="007A759D" w:rsidRDefault="008F5542">
      <w:pPr>
        <w:rPr>
          <w:sz w:val="28"/>
          <w:szCs w:val="28"/>
        </w:rPr>
      </w:pPr>
      <w:r w:rsidRPr="007A759D">
        <w:rPr>
          <w:sz w:val="28"/>
          <w:szCs w:val="28"/>
        </w:rPr>
        <w:t xml:space="preserve"> </w:t>
      </w:r>
      <w:r w:rsidR="007A759D" w:rsidRPr="007A759D">
        <w:rPr>
          <w:noProof/>
          <w:sz w:val="28"/>
          <w:szCs w:val="28"/>
          <w:lang w:eastAsia="pl-PL"/>
        </w:rPr>
        <w:drawing>
          <wp:inline distT="0" distB="0" distL="0" distR="0">
            <wp:extent cx="5245100" cy="3930330"/>
            <wp:effectExtent l="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691" cy="398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9D" w:rsidRPr="007A759D" w:rsidRDefault="007A759D">
      <w:pPr>
        <w:rPr>
          <w:sz w:val="28"/>
          <w:szCs w:val="28"/>
        </w:rPr>
      </w:pPr>
      <w:r w:rsidRPr="007A759D">
        <w:rPr>
          <w:sz w:val="28"/>
          <w:szCs w:val="28"/>
        </w:rPr>
        <w:t>Paź królowej</w:t>
      </w:r>
    </w:p>
    <w:p w:rsidR="007A759D" w:rsidRDefault="007A759D">
      <w:r w:rsidRPr="007A759D">
        <w:rPr>
          <w:noProof/>
          <w:lang w:eastAsia="pl-PL"/>
        </w:rPr>
        <w:lastRenderedPageBreak/>
        <w:drawing>
          <wp:inline distT="0" distB="0" distL="0" distR="0">
            <wp:extent cx="5473700" cy="4105275"/>
            <wp:effectExtent l="0" t="0" r="0" b="9525"/>
            <wp:docPr id="7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59" cy="410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9D" w:rsidRPr="007A759D" w:rsidRDefault="007A759D">
      <w:pPr>
        <w:rPr>
          <w:sz w:val="28"/>
          <w:szCs w:val="28"/>
        </w:rPr>
      </w:pPr>
      <w:r w:rsidRPr="007A759D">
        <w:rPr>
          <w:sz w:val="28"/>
          <w:szCs w:val="28"/>
        </w:rPr>
        <w:t>Rusałka pawik</w:t>
      </w:r>
    </w:p>
    <w:p w:rsidR="007A759D" w:rsidRDefault="007A759D"/>
    <w:p w:rsidR="007A759D" w:rsidRDefault="007A759D">
      <w:r w:rsidRPr="007A759D">
        <w:rPr>
          <w:noProof/>
          <w:lang w:eastAsia="pl-PL"/>
        </w:rPr>
        <w:drawing>
          <wp:inline distT="0" distB="0" distL="0" distR="0">
            <wp:extent cx="5537200" cy="3691467"/>
            <wp:effectExtent l="0" t="0" r="6350" b="4445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53" cy="369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9D" w:rsidRPr="007A759D" w:rsidRDefault="007A759D">
      <w:pPr>
        <w:rPr>
          <w:sz w:val="28"/>
          <w:szCs w:val="28"/>
        </w:rPr>
      </w:pPr>
      <w:r w:rsidRPr="007A759D">
        <w:rPr>
          <w:sz w:val="28"/>
          <w:szCs w:val="28"/>
        </w:rPr>
        <w:t>Bielinek kapustnik</w:t>
      </w:r>
    </w:p>
    <w:p w:rsidR="007A759D" w:rsidRDefault="007A759D"/>
    <w:p w:rsidR="007A759D" w:rsidRPr="007A759D" w:rsidRDefault="007A759D">
      <w:pPr>
        <w:rPr>
          <w:sz w:val="28"/>
          <w:szCs w:val="28"/>
        </w:rPr>
      </w:pPr>
      <w:r w:rsidRPr="007A759D">
        <w:rPr>
          <w:sz w:val="28"/>
          <w:szCs w:val="28"/>
        </w:rPr>
        <w:t xml:space="preserve">Polecamy: </w:t>
      </w:r>
      <w:hyperlink r:id="rId9" w:history="1">
        <w:r w:rsidRPr="007A759D">
          <w:rPr>
            <w:rStyle w:val="Hipercze"/>
            <w:sz w:val="28"/>
            <w:szCs w:val="28"/>
          </w:rPr>
          <w:t>https://zielonyogrodek.pl/ogrod/zwierzeta-w-ogrodzie/989-motyle-w-ogrodzie-gatunki-motyli-i-rosliny-wabiace</w:t>
        </w:r>
      </w:hyperlink>
    </w:p>
    <w:p w:rsidR="007A759D" w:rsidRPr="007A759D" w:rsidRDefault="007A759D">
      <w:pPr>
        <w:rPr>
          <w:b/>
          <w:sz w:val="28"/>
          <w:szCs w:val="28"/>
        </w:rPr>
      </w:pPr>
      <w:r w:rsidRPr="007A759D">
        <w:cr/>
      </w:r>
      <w:r w:rsidRPr="007A759D">
        <w:rPr>
          <w:b/>
          <w:sz w:val="28"/>
          <w:szCs w:val="28"/>
        </w:rPr>
        <w:t>5. Z cyklu: „Stare, dobre zabawy”- „Bierki”</w:t>
      </w:r>
      <w:r w:rsidR="00BA70F4">
        <w:rPr>
          <w:b/>
          <w:sz w:val="28"/>
          <w:szCs w:val="28"/>
        </w:rPr>
        <w:t xml:space="preserve"> (I 9, IV 12)</w:t>
      </w:r>
      <w:bookmarkStart w:id="0" w:name="_GoBack"/>
      <w:bookmarkEnd w:id="0"/>
    </w:p>
    <w:p w:rsidR="007A759D" w:rsidRDefault="007A759D" w:rsidP="00F25AE3">
      <w:pPr>
        <w:ind w:firstLine="708"/>
        <w:jc w:val="both"/>
      </w:pPr>
      <w:r>
        <w:rPr>
          <w:sz w:val="28"/>
          <w:szCs w:val="28"/>
        </w:rPr>
        <w:t>Wystarczą długie wykałaczki. Jedna z grających osób chwyta wszystkie patyczki, stawia je pionowo na stole i puszcza. Pa</w:t>
      </w:r>
      <w:r w:rsidR="00F25AE3">
        <w:rPr>
          <w:sz w:val="28"/>
          <w:szCs w:val="28"/>
        </w:rPr>
        <w:t>tyczki rozsypują się na stole w </w:t>
      </w:r>
      <w:r>
        <w:rPr>
          <w:sz w:val="28"/>
          <w:szCs w:val="28"/>
        </w:rPr>
        <w:t>stos. Teraz po kolei każda z osób bierze jeden patyk, tak, aby nie poruszyć pozostałych. Jeśli któryś się poruszy, szansę ma kolejna osoba. Wygrywa gracz, któremu uda się zdobyć największą liczbę patyczków.</w:t>
      </w:r>
      <w:r w:rsidRPr="007A759D">
        <w:t xml:space="preserve"> </w:t>
      </w:r>
    </w:p>
    <w:p w:rsidR="00D642E8" w:rsidRDefault="00D642E8" w:rsidP="007A759D">
      <w:pPr>
        <w:ind w:firstLine="708"/>
      </w:pPr>
    </w:p>
    <w:p w:rsidR="007A759D" w:rsidRDefault="00D642E8" w:rsidP="007A759D">
      <w:pPr>
        <w:ind w:firstLine="708"/>
        <w:jc w:val="center"/>
        <w:rPr>
          <w:sz w:val="28"/>
          <w:szCs w:val="28"/>
        </w:rPr>
      </w:pPr>
      <w:r w:rsidRPr="00D642E8">
        <w:rPr>
          <w:noProof/>
          <w:sz w:val="28"/>
          <w:szCs w:val="28"/>
          <w:lang w:eastAsia="pl-PL"/>
        </w:rPr>
        <w:drawing>
          <wp:inline distT="0" distB="0" distL="0" distR="0">
            <wp:extent cx="3124200" cy="2256528"/>
            <wp:effectExtent l="0" t="0" r="0" b="0"/>
            <wp:docPr id="9" name="Obraz 9" descr="http://wfp.asp.krakow.pl/wfp/zdjecia/projekty/duze/137487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fp.asp.krakow.pl/wfp/zdjecia/projekty/duze/13748733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38" cy="22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2E8" w:rsidRDefault="00D642E8" w:rsidP="007A759D">
      <w:pPr>
        <w:ind w:firstLine="708"/>
        <w:jc w:val="center"/>
        <w:rPr>
          <w:sz w:val="28"/>
          <w:szCs w:val="28"/>
        </w:rPr>
      </w:pPr>
    </w:p>
    <w:p w:rsidR="007A759D" w:rsidRDefault="007A759D" w:rsidP="00F25A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Wykałaczki można oznaczyć kolorami i ustalić ich wartość: np. czerwona- 1pkt., niebieska- 2 pkt., żółta- 5 pkt. Dodatkowym atutem gry będzie wtedy konieczność dodawania punktów.</w:t>
      </w:r>
    </w:p>
    <w:p w:rsidR="007A759D" w:rsidRDefault="007A759D" w:rsidP="007A759D">
      <w:pPr>
        <w:ind w:firstLine="708"/>
        <w:jc w:val="center"/>
        <w:rPr>
          <w:sz w:val="28"/>
          <w:szCs w:val="28"/>
        </w:rPr>
      </w:pPr>
    </w:p>
    <w:p w:rsidR="007A759D" w:rsidRDefault="007A759D" w:rsidP="007A759D">
      <w:pPr>
        <w:ind w:firstLine="708"/>
        <w:rPr>
          <w:sz w:val="28"/>
          <w:szCs w:val="28"/>
        </w:rPr>
      </w:pPr>
    </w:p>
    <w:p w:rsidR="007A759D" w:rsidRPr="007A759D" w:rsidRDefault="007A759D" w:rsidP="007A759D">
      <w:pPr>
        <w:ind w:firstLine="708"/>
        <w:rPr>
          <w:sz w:val="28"/>
          <w:szCs w:val="28"/>
        </w:rPr>
      </w:pPr>
    </w:p>
    <w:sectPr w:rsidR="007A759D" w:rsidRPr="007A759D" w:rsidSect="0090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4A5"/>
    <w:multiLevelType w:val="hybridMultilevel"/>
    <w:tmpl w:val="A3381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8DE"/>
    <w:multiLevelType w:val="hybridMultilevel"/>
    <w:tmpl w:val="CBE6C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31F"/>
    <w:rsid w:val="0003331F"/>
    <w:rsid w:val="001014F9"/>
    <w:rsid w:val="007A759D"/>
    <w:rsid w:val="008F5542"/>
    <w:rsid w:val="009068C5"/>
    <w:rsid w:val="00BA70F4"/>
    <w:rsid w:val="00D642E8"/>
    <w:rsid w:val="00E91076"/>
    <w:rsid w:val="00F2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3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5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zielonyogrodek.pl/ogrod/zwierzeta-w-ogrodzie/989-motyle-w-ogrodzie-gatunki-motyli-i-rosliny-wabia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2020-05-10T20:25:00Z</dcterms:created>
  <dcterms:modified xsi:type="dcterms:W3CDTF">2020-05-10T20:25:00Z</dcterms:modified>
</cp:coreProperties>
</file>