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F8" w:rsidRPr="00E317F0" w:rsidRDefault="001717F8" w:rsidP="00F528A8">
      <w:pPr>
        <w:rPr>
          <w:b/>
          <w:color w:val="0070C0"/>
        </w:rPr>
      </w:pPr>
      <w:r w:rsidRPr="00E317F0">
        <w:rPr>
          <w:b/>
          <w:color w:val="0070C0"/>
        </w:rPr>
        <w:t>Temat tygodnia: ŁĄKA I JEJ MIESZKAŃCY</w:t>
      </w:r>
    </w:p>
    <w:p w:rsidR="001717F8" w:rsidRPr="00E317F0" w:rsidRDefault="001717F8" w:rsidP="00F528A8">
      <w:pPr>
        <w:rPr>
          <w:b/>
          <w:color w:val="0070C0"/>
        </w:rPr>
      </w:pPr>
      <w:r w:rsidRPr="00E317F0">
        <w:rPr>
          <w:b/>
          <w:color w:val="0070C0"/>
        </w:rPr>
        <w:t xml:space="preserve">PONIEDZIAŁEK </w:t>
      </w:r>
    </w:p>
    <w:p w:rsidR="001717F8" w:rsidRDefault="001717F8" w:rsidP="00F528A8">
      <w:pPr>
        <w:rPr>
          <w:i/>
          <w:iCs/>
          <w:color w:val="000000"/>
        </w:rPr>
      </w:pPr>
      <w:r w:rsidRPr="00182471">
        <w:rPr>
          <w:b/>
          <w:color w:val="000000"/>
        </w:rPr>
        <w:t>1.</w:t>
      </w:r>
      <w:r>
        <w:rPr>
          <w:i/>
          <w:iCs/>
          <w:color w:val="000000"/>
        </w:rPr>
        <w:t xml:space="preserve"> </w:t>
      </w:r>
      <w:r w:rsidRPr="001717F8">
        <w:rPr>
          <w:color w:val="000000"/>
        </w:rPr>
        <w:t xml:space="preserve">Ćwiczenia klasyfikacyjne </w:t>
      </w:r>
      <w:r w:rsidRPr="001717F8">
        <w:rPr>
          <w:bCs/>
          <w:color w:val="000000"/>
        </w:rPr>
        <w:t xml:space="preserve">– </w:t>
      </w:r>
      <w:r w:rsidRPr="001717F8">
        <w:rPr>
          <w:i/>
          <w:iCs/>
          <w:color w:val="000000"/>
        </w:rPr>
        <w:t>Kto mieszka na łące, a kto – w lesi</w:t>
      </w:r>
      <w:r>
        <w:rPr>
          <w:i/>
          <w:iCs/>
          <w:color w:val="000000"/>
        </w:rPr>
        <w:t>e?</w:t>
      </w:r>
    </w:p>
    <w:p w:rsidR="001717F8" w:rsidRPr="001706A8" w:rsidRDefault="001717F8" w:rsidP="00F528A8">
      <w:pPr>
        <w:rPr>
          <w:b/>
          <w:color w:val="000000"/>
        </w:rPr>
      </w:pPr>
      <w:r w:rsidRPr="001706A8">
        <w:rPr>
          <w:b/>
        </w:rPr>
        <w:t>(numer obszar</w:t>
      </w:r>
      <w:r w:rsidR="0004122A">
        <w:rPr>
          <w:b/>
        </w:rPr>
        <w:t xml:space="preserve">ów z podstawy programowej </w:t>
      </w:r>
      <w:r w:rsidRPr="001706A8">
        <w:rPr>
          <w:b/>
        </w:rPr>
        <w:t xml:space="preserve"> IV.</w:t>
      </w:r>
      <w:r w:rsidR="0004122A">
        <w:rPr>
          <w:b/>
        </w:rPr>
        <w:t>4,</w:t>
      </w:r>
      <w:r w:rsidRPr="001706A8">
        <w:rPr>
          <w:b/>
        </w:rPr>
        <w:t>5,</w:t>
      </w:r>
      <w:r w:rsidR="0004122A">
        <w:rPr>
          <w:b/>
        </w:rPr>
        <w:t>18</w:t>
      </w:r>
      <w:r w:rsidRPr="001706A8">
        <w:rPr>
          <w:b/>
        </w:rPr>
        <w:t>)</w:t>
      </w:r>
    </w:p>
    <w:p w:rsidR="001717F8" w:rsidRPr="00303D0C" w:rsidRDefault="001717F8" w:rsidP="00F528A8">
      <w:pPr>
        <w:rPr>
          <w:iCs/>
          <w:color w:val="000000"/>
        </w:rPr>
      </w:pPr>
      <w:r w:rsidRPr="00303D0C">
        <w:rPr>
          <w:color w:val="000000"/>
        </w:rPr>
        <w:t>Dzieci odkrywają obrazki; rozpoznają znajdujące się na nich zwierzęta; określają, czy dane zwierzątko mieszka w lesie, czy na łące. Układają poszczegó</w:t>
      </w:r>
      <w:r w:rsidR="007660CF">
        <w:rPr>
          <w:color w:val="000000"/>
        </w:rPr>
        <w:t xml:space="preserve">lne obrazki pod napisem lasu </w:t>
      </w:r>
      <w:r w:rsidRPr="00303D0C">
        <w:rPr>
          <w:color w:val="000000"/>
        </w:rPr>
        <w:t xml:space="preserve"> lub  pod napisem łąka. Np. łąka – </w:t>
      </w:r>
      <w:r w:rsidRPr="00303D0C">
        <w:rPr>
          <w:iCs/>
          <w:color w:val="000000"/>
        </w:rPr>
        <w:t>biedronka, motyl, kret, konik polny</w:t>
      </w:r>
      <w:r w:rsidRPr="00303D0C">
        <w:rPr>
          <w:color w:val="000000"/>
        </w:rPr>
        <w:t xml:space="preserve">; las – </w:t>
      </w:r>
      <w:r w:rsidRPr="00303D0C">
        <w:rPr>
          <w:iCs/>
          <w:color w:val="000000"/>
        </w:rPr>
        <w:t>sowa, wie</w:t>
      </w:r>
      <w:r w:rsidRPr="00303D0C">
        <w:rPr>
          <w:iCs/>
          <w:color w:val="000000"/>
        </w:rPr>
        <w:softHyphen/>
        <w:t xml:space="preserve">wiórka, lis, dzięcioł. </w:t>
      </w:r>
    </w:p>
    <w:p w:rsidR="001717F8" w:rsidRPr="00303D0C" w:rsidRDefault="001717F8" w:rsidP="00F528A8">
      <w:r w:rsidRPr="00303D0C">
        <w:t>(dzielimy na sylaby, głoskujemy!!!)</w:t>
      </w:r>
    </w:p>
    <w:p w:rsidR="00AF386B" w:rsidRDefault="00303D0C" w:rsidP="00F528A8">
      <w:r w:rsidRPr="00F528A8">
        <w:rPr>
          <w:b/>
        </w:rPr>
        <w:t>2.</w:t>
      </w:r>
      <w:r>
        <w:t xml:space="preserve"> Słuchanie wiersza M. Buczkówny "Rano na łące"</w:t>
      </w:r>
    </w:p>
    <w:p w:rsidR="001706A8" w:rsidRPr="001706A8" w:rsidRDefault="001706A8" w:rsidP="001706A8">
      <w:pPr>
        <w:rPr>
          <w:b/>
          <w:color w:val="000000"/>
        </w:rPr>
      </w:pPr>
      <w:r w:rsidRPr="001706A8">
        <w:rPr>
          <w:b/>
        </w:rPr>
        <w:t xml:space="preserve">(numer obszarów z </w:t>
      </w:r>
      <w:r w:rsidR="00630D14">
        <w:rPr>
          <w:b/>
        </w:rPr>
        <w:t>podstawy programowej III.8, IV.2</w:t>
      </w:r>
      <w:r w:rsidRPr="001706A8">
        <w:rPr>
          <w:b/>
        </w:rPr>
        <w:t>,)</w:t>
      </w:r>
    </w:p>
    <w:p w:rsidR="00303D0C" w:rsidRPr="00303D0C" w:rsidRDefault="00303D0C" w:rsidP="00F528A8">
      <w:pPr>
        <w:jc w:val="left"/>
        <w:rPr>
          <w:lang w:eastAsia="pl-PL"/>
        </w:rPr>
      </w:pPr>
      <w:r w:rsidRPr="00303D0C">
        <w:rPr>
          <w:shd w:val="clear" w:color="auto" w:fill="FFFFFF"/>
          <w:lang w:eastAsia="pl-PL"/>
        </w:rPr>
        <w:t>Słońce.</w:t>
      </w:r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>Na łące</w:t>
      </w:r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>wszyscy pracują od samego ranka:</w:t>
      </w:r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 xml:space="preserve">Pszczoła we wnętrzu </w:t>
      </w:r>
      <w:proofErr w:type="spellStart"/>
      <w:r w:rsidRPr="00303D0C">
        <w:rPr>
          <w:shd w:val="clear" w:color="auto" w:fill="FFFFFF"/>
          <w:lang w:eastAsia="pl-PL"/>
        </w:rPr>
        <w:t>rumianka</w:t>
      </w:r>
      <w:proofErr w:type="spellEnd"/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>odkurza żółty dywanik</w:t>
      </w:r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>ze złotego pyłu.</w:t>
      </w:r>
      <w:r w:rsidRPr="00303D0C">
        <w:rPr>
          <w:lang w:eastAsia="pl-PL"/>
        </w:rPr>
        <w:br/>
      </w:r>
      <w:r w:rsidRPr="00303D0C">
        <w:rPr>
          <w:shd w:val="clear" w:color="auto" w:fill="FFFFFF"/>
          <w:lang w:eastAsia="pl-PL"/>
        </w:rPr>
        <w:t>Mrówki – ścieżkę oczyściły</w:t>
      </w:r>
    </w:p>
    <w:p w:rsidR="00303D0C" w:rsidRDefault="00303D0C" w:rsidP="00F528A8">
      <w:pPr>
        <w:jc w:val="left"/>
        <w:rPr>
          <w:lang w:eastAsia="pl-PL"/>
        </w:rPr>
      </w:pPr>
      <w:r>
        <w:rPr>
          <w:lang w:eastAsia="pl-PL"/>
        </w:rPr>
        <w:t>A</w:t>
      </w:r>
      <w:r w:rsidRPr="00303D0C">
        <w:rPr>
          <w:lang w:eastAsia="pl-PL"/>
        </w:rPr>
        <w:t>ż świeci każde ziarnko piasku.</w:t>
      </w:r>
      <w:r w:rsidRPr="00303D0C">
        <w:rPr>
          <w:lang w:eastAsia="pl-PL"/>
        </w:rPr>
        <w:br/>
        <w:t>Motyl skrzydełkami otrzepuje krople rosy</w:t>
      </w:r>
      <w:r w:rsidRPr="00303D0C">
        <w:rPr>
          <w:lang w:eastAsia="pl-PL"/>
        </w:rPr>
        <w:br/>
        <w:t>z koniczyny.</w:t>
      </w:r>
      <w:r w:rsidRPr="00303D0C">
        <w:rPr>
          <w:lang w:eastAsia="pl-PL"/>
        </w:rPr>
        <w:br/>
        <w:t>Osy – polerują listki jaskrów,</w:t>
      </w:r>
      <w:r w:rsidRPr="00303D0C">
        <w:rPr>
          <w:lang w:eastAsia="pl-PL"/>
        </w:rPr>
        <w:br/>
        <w:t>Aż oczy bolą od blasku!</w:t>
      </w:r>
    </w:p>
    <w:p w:rsidR="00F528A8" w:rsidRDefault="00F528A8" w:rsidP="00F528A8">
      <w:pPr>
        <w:rPr>
          <w:rFonts w:eastAsia="Times New Roman" w:cs="Times New Roman"/>
          <w:color w:val="000000"/>
          <w:lang w:eastAsia="pl-PL"/>
        </w:rPr>
      </w:pPr>
    </w:p>
    <w:p w:rsidR="00303D0C" w:rsidRDefault="00303D0C" w:rsidP="00F528A8">
      <w:pPr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Rozmowa na temat wiersza</w:t>
      </w:r>
      <w:r w:rsidR="00F528A8">
        <w:rPr>
          <w:rFonts w:eastAsia="Times New Roman" w:cs="Times New Roman"/>
          <w:color w:val="000000"/>
          <w:lang w:eastAsia="pl-PL"/>
        </w:rPr>
        <w:t>: o jakich roślinach i zwierzętach była mowa w wierszu? Co robiły zwierzęta?</w:t>
      </w:r>
    </w:p>
    <w:p w:rsidR="00F528A8" w:rsidRDefault="00F528A8" w:rsidP="00F528A8">
      <w:pPr>
        <w:rPr>
          <w:rFonts w:eastAsia="Times New Roman" w:cs="Times New Roman"/>
          <w:color w:val="000000"/>
          <w:lang w:eastAsia="pl-PL"/>
        </w:rPr>
      </w:pPr>
      <w:r w:rsidRPr="00A53E6E">
        <w:rPr>
          <w:rFonts w:eastAsia="Times New Roman" w:cs="Times New Roman"/>
          <w:b/>
          <w:color w:val="000000"/>
          <w:lang w:eastAsia="pl-PL"/>
        </w:rPr>
        <w:t>3.</w:t>
      </w:r>
      <w:r>
        <w:rPr>
          <w:rFonts w:eastAsia="Times New Roman" w:cs="Times New Roman"/>
          <w:color w:val="000000"/>
          <w:lang w:eastAsia="pl-PL"/>
        </w:rPr>
        <w:t xml:space="preserve"> Zabawa pantomimiczna "Naśladujemy mieszkańców łąki"</w:t>
      </w:r>
    </w:p>
    <w:p w:rsidR="00BD7327" w:rsidRDefault="00BD7327" w:rsidP="00F528A8">
      <w:pPr>
        <w:rPr>
          <w:rFonts w:eastAsia="Times New Roman" w:cs="Times New Roman"/>
          <w:color w:val="000000"/>
          <w:lang w:eastAsia="pl-PL"/>
        </w:rPr>
      </w:pPr>
      <w:r>
        <w:rPr>
          <w:b/>
        </w:rPr>
        <w:t>(numer obs</w:t>
      </w:r>
      <w:r w:rsidR="00630D14">
        <w:rPr>
          <w:b/>
        </w:rPr>
        <w:t>zarów z podstawy programowej  I.5</w:t>
      </w:r>
      <w:r>
        <w:rPr>
          <w:b/>
        </w:rPr>
        <w:t xml:space="preserve"> )</w:t>
      </w:r>
    </w:p>
    <w:p w:rsidR="00A53E6E" w:rsidRDefault="00A53E6E" w:rsidP="00F528A8">
      <w:pPr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Rodzic prosi dziecko, aby gestem, ruchem, mimika przedstawiło mieszkańców łąki z wiersza i czynności przez nie wykonywane: pszczołę zbierającą pyłek kwiatowy, mrówkę sprzątającą ścieżkę, motyla który porusza skrzydłami i strząsa krople rosy, osy polerujące listki jaskrów</w:t>
      </w:r>
    </w:p>
    <w:p w:rsidR="00BD7327" w:rsidRDefault="00BD7327" w:rsidP="00BD7327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4</w:t>
      </w:r>
      <w:r w:rsidRPr="0064158E">
        <w:rPr>
          <w:rFonts w:eastAsia="Times New Roman" w:cs="Times New Roman"/>
          <w:b/>
          <w:lang w:eastAsia="pl-PL"/>
        </w:rPr>
        <w:t>. Praca plastyczna</w:t>
      </w:r>
      <w:r>
        <w:rPr>
          <w:rFonts w:eastAsia="Times New Roman" w:cs="Times New Roman"/>
          <w:b/>
          <w:lang w:eastAsia="pl-PL"/>
        </w:rPr>
        <w:t xml:space="preserve">: </w:t>
      </w:r>
      <w:r>
        <w:rPr>
          <w:rFonts w:eastAsia="Times New Roman" w:cs="Times New Roman"/>
          <w:lang w:eastAsia="pl-PL"/>
        </w:rPr>
        <w:t>wykonajcie jakieś zwierzątko które można spotkać na łące lub samą łąkę- wykorzystajcie to co macie w domu . Moje propozycje poniżej. A może sami macie jakiś pomysł…?</w:t>
      </w:r>
    </w:p>
    <w:p w:rsidR="00BD7327" w:rsidRDefault="00BD7327" w:rsidP="00BD7327">
      <w:pPr>
        <w:rPr>
          <w:b/>
        </w:rPr>
      </w:pPr>
      <w:r>
        <w:rPr>
          <w:b/>
        </w:rPr>
        <w:t>(numer obszarów z podstawy programowej  IV.8 )</w:t>
      </w:r>
    </w:p>
    <w:p w:rsidR="0095535D" w:rsidRDefault="0095535D">
      <w:r>
        <w:t>Mieszkańcy łąki</w:t>
      </w:r>
    </w:p>
    <w:p w:rsidR="0095535D" w:rsidRDefault="00C33F7E">
      <w:hyperlink r:id="rId4" w:history="1">
        <w:r w:rsidR="0095535D">
          <w:rPr>
            <w:rStyle w:val="Hipercze"/>
          </w:rPr>
          <w:t>https://www.youtube.com/watch?v=ac005YUARcc</w:t>
        </w:r>
      </w:hyperlink>
    </w:p>
    <w:p w:rsidR="0095535D" w:rsidRDefault="00182471">
      <w:r>
        <w:lastRenderedPageBreak/>
        <w:t>Motylek z gąbki</w:t>
      </w:r>
    </w:p>
    <w:p w:rsidR="0095535D" w:rsidRDefault="00C33F7E">
      <w:hyperlink r:id="rId5" w:history="1">
        <w:r w:rsidR="0095535D">
          <w:rPr>
            <w:rStyle w:val="Hipercze"/>
          </w:rPr>
          <w:t>https://www.youtube.com/watch?v=wuIXb58fQBA</w:t>
        </w:r>
      </w:hyperlink>
    </w:p>
    <w:p w:rsidR="00182471" w:rsidRDefault="00182471">
      <w:r>
        <w:t>Łąka</w:t>
      </w:r>
    </w:p>
    <w:p w:rsidR="00182471" w:rsidRDefault="00C33F7E">
      <w:hyperlink r:id="rId6" w:history="1">
        <w:r w:rsidR="00182471">
          <w:rPr>
            <w:rStyle w:val="Hipercze"/>
          </w:rPr>
          <w:t>https://www.youtube.com/watch?v=q_gx6c-UNz0</w:t>
        </w:r>
      </w:hyperlink>
    </w:p>
    <w:p w:rsidR="001706A8" w:rsidRDefault="001706A8"/>
    <w:p w:rsidR="001706A8" w:rsidRDefault="001706A8">
      <w:r w:rsidRPr="001706A8">
        <w:rPr>
          <w:b/>
        </w:rPr>
        <w:t>5.</w:t>
      </w:r>
      <w:r>
        <w:t xml:space="preserve"> Zabawa słowna "Dokończ"</w:t>
      </w:r>
    </w:p>
    <w:p w:rsidR="00630D14" w:rsidRDefault="00630D14" w:rsidP="00630D14">
      <w:pPr>
        <w:rPr>
          <w:rFonts w:eastAsia="Times New Roman" w:cs="Times New Roman"/>
          <w:color w:val="000000"/>
          <w:lang w:eastAsia="pl-PL"/>
        </w:rPr>
      </w:pPr>
      <w:r>
        <w:rPr>
          <w:b/>
        </w:rPr>
        <w:t>(numer obszarów z podstawy programowej  IV.2,18 )</w:t>
      </w:r>
    </w:p>
    <w:p w:rsidR="001706A8" w:rsidRDefault="001706A8">
      <w:r>
        <w:t>Zwinny jak…(jaszczurka)</w:t>
      </w:r>
    </w:p>
    <w:p w:rsidR="001706A8" w:rsidRDefault="001706A8">
      <w:r>
        <w:t>Powolny jak…(ślimak)</w:t>
      </w:r>
    </w:p>
    <w:p w:rsidR="001706A8" w:rsidRDefault="001706A8">
      <w:r>
        <w:t>Zielony jak…(żaba)</w:t>
      </w:r>
    </w:p>
    <w:p w:rsidR="001706A8" w:rsidRDefault="001706A8">
      <w:r>
        <w:t>Kolorowy jak…(motyl)</w:t>
      </w:r>
    </w:p>
    <w:p w:rsidR="001706A8" w:rsidRDefault="001706A8">
      <w:r>
        <w:t>Niebieski jak … (niezapominajka)</w:t>
      </w:r>
    </w:p>
    <w:p w:rsidR="001706A8" w:rsidRDefault="001706A8"/>
    <w:p w:rsidR="001706A8" w:rsidRPr="008D3B59" w:rsidRDefault="008D3B59" w:rsidP="008D3B59">
      <w:pPr>
        <w:jc w:val="center"/>
        <w:rPr>
          <w:b/>
        </w:rPr>
      </w:pPr>
      <w:r w:rsidRPr="008D3B59">
        <w:rPr>
          <w:b/>
        </w:rPr>
        <w:t>FILM EDUKACYJNY - MIESZKAŃCY ŁĄKI</w:t>
      </w:r>
    </w:p>
    <w:p w:rsidR="001706A8" w:rsidRDefault="00C33F7E" w:rsidP="008D3B59">
      <w:pPr>
        <w:jc w:val="center"/>
        <w:rPr>
          <w:b/>
        </w:rPr>
      </w:pPr>
      <w:hyperlink r:id="rId7" w:history="1">
        <w:r w:rsidR="001706A8" w:rsidRPr="008D3B59">
          <w:rPr>
            <w:rStyle w:val="Hipercze"/>
            <w:b/>
          </w:rPr>
          <w:t>https://www.youtube.com/watch?v=jFIm5X7xS-U</w:t>
        </w:r>
      </w:hyperlink>
    </w:p>
    <w:p w:rsidR="00976E8C" w:rsidRDefault="00976E8C" w:rsidP="008D3B59">
      <w:pPr>
        <w:jc w:val="center"/>
        <w:rPr>
          <w:b/>
        </w:rPr>
      </w:pPr>
    </w:p>
    <w:p w:rsidR="00976E8C" w:rsidRDefault="00976E8C" w:rsidP="00976E8C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iCs/>
          <w:color w:val="282828"/>
          <w:lang w:eastAsia="pl-PL"/>
        </w:rPr>
      </w:pPr>
      <w:r>
        <w:rPr>
          <w:rFonts w:eastAsia="Times New Roman" w:cs="Arial"/>
          <w:iCs/>
          <w:color w:val="282828"/>
          <w:lang w:eastAsia="pl-PL"/>
        </w:rPr>
        <w:t>Kto z W</w:t>
      </w:r>
      <w:r w:rsidRPr="00255676">
        <w:rPr>
          <w:rFonts w:eastAsia="Times New Roman" w:cs="Arial"/>
          <w:iCs/>
          <w:color w:val="282828"/>
          <w:lang w:eastAsia="pl-PL"/>
        </w:rPr>
        <w:t>as ma w domu książeczkę wykonuje w tym tygodniu zadania związane tematycznie z naszym tematem!!!</w:t>
      </w:r>
    </w:p>
    <w:p w:rsidR="001B78D5" w:rsidRPr="00A11514" w:rsidRDefault="001B78D5" w:rsidP="00976E8C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color w:val="282828"/>
          <w:lang w:eastAsia="pl-PL"/>
        </w:rPr>
      </w:pPr>
    </w:p>
    <w:p w:rsidR="001B78D5" w:rsidRDefault="001B78D5" w:rsidP="001B78D5">
      <w:pPr>
        <w:jc w:val="left"/>
      </w:pPr>
      <w:r>
        <w:t>UWAGA  6 - LATKI Ćwiczenia w zeszycie Nauka czytania, pisania, liczenia s. 29- ZAŁ. nr 2</w:t>
      </w:r>
    </w:p>
    <w:p w:rsidR="001B78D5" w:rsidRDefault="001B78D5" w:rsidP="001B78D5">
      <w:pPr>
        <w:jc w:val="left"/>
      </w:pPr>
      <w:r>
        <w:t>UWAGA 5 - LATKI Ćwiczenia w zeszycie Przygotowania do czytania, pisania i liczenia  s. 28- ZAŁ nr 3</w:t>
      </w:r>
    </w:p>
    <w:p w:rsidR="0004122A" w:rsidRDefault="0004122A" w:rsidP="001B78D5">
      <w:pPr>
        <w:jc w:val="left"/>
      </w:pPr>
    </w:p>
    <w:p w:rsidR="0004122A" w:rsidRDefault="0004122A" w:rsidP="001B78D5">
      <w:pPr>
        <w:jc w:val="left"/>
      </w:pPr>
    </w:p>
    <w:p w:rsidR="0004122A" w:rsidRPr="0004122A" w:rsidRDefault="0004122A" w:rsidP="0004122A">
      <w:pPr>
        <w:jc w:val="center"/>
        <w:rPr>
          <w:b/>
        </w:rPr>
      </w:pPr>
      <w:r w:rsidRPr="0004122A">
        <w:rPr>
          <w:b/>
        </w:rPr>
        <w:t>POWODZENIA</w:t>
      </w:r>
    </w:p>
    <w:p w:rsidR="00976E8C" w:rsidRDefault="00976E8C" w:rsidP="00976E8C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</w:p>
    <w:p w:rsidR="00976E8C" w:rsidRDefault="00976E8C" w:rsidP="00976E8C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  <w:r>
        <w:rPr>
          <w:rFonts w:eastAsia="Times New Roman" w:cs="Arial"/>
          <w:color w:val="282828"/>
          <w:lang w:eastAsia="pl-PL"/>
        </w:rPr>
        <w:t xml:space="preserve">  </w:t>
      </w:r>
    </w:p>
    <w:p w:rsidR="00976E8C" w:rsidRPr="008D3B59" w:rsidRDefault="00976E8C" w:rsidP="008D3B59">
      <w:pPr>
        <w:jc w:val="center"/>
        <w:rPr>
          <w:b/>
        </w:rPr>
      </w:pPr>
    </w:p>
    <w:sectPr w:rsidR="00976E8C" w:rsidRPr="008D3B5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7F8"/>
    <w:rsid w:val="0004122A"/>
    <w:rsid w:val="0013391D"/>
    <w:rsid w:val="001706A8"/>
    <w:rsid w:val="001717F8"/>
    <w:rsid w:val="00182471"/>
    <w:rsid w:val="001B78D5"/>
    <w:rsid w:val="00227CFC"/>
    <w:rsid w:val="00303D0C"/>
    <w:rsid w:val="003C3271"/>
    <w:rsid w:val="00630D14"/>
    <w:rsid w:val="007660CF"/>
    <w:rsid w:val="00790F7E"/>
    <w:rsid w:val="00794EE7"/>
    <w:rsid w:val="008405B0"/>
    <w:rsid w:val="008D3B59"/>
    <w:rsid w:val="009177BD"/>
    <w:rsid w:val="0095535D"/>
    <w:rsid w:val="00955D5A"/>
    <w:rsid w:val="00976E8C"/>
    <w:rsid w:val="00A00F50"/>
    <w:rsid w:val="00A53E6E"/>
    <w:rsid w:val="00AF386B"/>
    <w:rsid w:val="00BD7327"/>
    <w:rsid w:val="00C33F7E"/>
    <w:rsid w:val="00E317F0"/>
    <w:rsid w:val="00EB01F4"/>
    <w:rsid w:val="00F5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1717F8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55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FIm5X7xS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_gx6c-UNz0" TargetMode="External"/><Relationship Id="rId5" Type="http://schemas.openxmlformats.org/officeDocument/2006/relationships/hyperlink" Target="https://www.youtube.com/watch?v=wuIXb58fQBA" TargetMode="External"/><Relationship Id="rId4" Type="http://schemas.openxmlformats.org/officeDocument/2006/relationships/hyperlink" Target="https://www.youtube.com/watch?v=ac005YUAR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27</cp:revision>
  <dcterms:created xsi:type="dcterms:W3CDTF">2020-05-13T15:43:00Z</dcterms:created>
  <dcterms:modified xsi:type="dcterms:W3CDTF">2020-05-14T08:07:00Z</dcterms:modified>
</cp:coreProperties>
</file>